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C1C" w:rsidRDefault="00606C06">
      <w:r w:rsidRPr="00606C06">
        <w:rPr>
          <w:rFonts w:ascii="Bauhaus 93" w:hAnsi="Bauhaus 93" w:cs="Times New Roman"/>
          <w:noProof/>
          <w:color w:val="C0504D" w:themeColor="accent2"/>
          <w:sz w:val="24"/>
          <w:szCs w:val="24"/>
        </w:rPr>
        <w:pict>
          <v:shapetype id="_x0000_t202" coordsize="21600,21600" o:spt="202" path="m,l,21600r21600,l21600,xe">
            <v:stroke joinstyle="miter"/>
            <v:path gradientshapeok="t" o:connecttype="rect"/>
          </v:shapetype>
          <v:shape id="Text Box 42" o:spid="_x0000_s1026" type="#_x0000_t202" style="position:absolute;margin-left:-3.15pt;margin-top:3.4pt;width:365.25pt;height:54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" fillcolor="window" strokecolor="window" strokeweight=".5pt">
            <v:textbox>
              <w:txbxContent>
                <w:p w:rsidR="00604747" w:rsidRPr="002C6603" w:rsidRDefault="00604747" w:rsidP="00604747">
                  <w:pPr>
                    <w:spacing w:after="0" w:line="240" w:lineRule="auto"/>
                    <w:rPr>
                      <w:rFonts w:ascii="Times New Roman" w:hAnsi="Times New Roman" w:cs="Times New Roman"/>
                      <w:b/>
                      <w:color w:val="000000" w:themeColor="text1"/>
                      <w:sz w:val="36"/>
                      <w:szCs w:val="36"/>
                    </w:rPr>
                  </w:pPr>
                  <w:r w:rsidRPr="002C6603">
                    <w:rPr>
                      <w:rFonts w:ascii="Times New Roman" w:hAnsi="Times New Roman" w:cs="Times New Roman"/>
                      <w:b/>
                      <w:color w:val="000000" w:themeColor="text1"/>
                      <w:sz w:val="36"/>
                      <w:szCs w:val="36"/>
                    </w:rPr>
                    <w:t>Cooperative Communications Systems for LTE Networks: A New Trend</w:t>
                  </w:r>
                </w:p>
              </w:txbxContent>
            </v:textbox>
          </v:shape>
        </w:pict>
      </w:r>
    </w:p>
    <w:p w:rsidR="007A6C1C" w:rsidRDefault="007A6C1C"/>
    <w:p w:rsidR="007A6C1C" w:rsidRDefault="00606C06">
      <w:r w:rsidRPr="00606C06">
        <w:rPr>
          <w:rFonts w:ascii="Bauhaus 93" w:hAnsi="Bauhaus 93" w:cs="Times New Roman"/>
          <w:noProof/>
          <w:color w:val="C0504D" w:themeColor="accent2"/>
          <w:sz w:val="24"/>
          <w:szCs w:val="24"/>
        </w:rPr>
        <w:lastRenderedPageBreak/>
        <w:pict>
          <v:shape id="Text Box 12" o:spid="_x0000_s1027" type="#_x0000_t202" style="position:absolute;margin-left:130.8pt;margin-top:3.25pt;width:119.25pt;height:59.4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" fillcolor="window" strokecolor="window" strokeweight=".5pt">
            <v:textbox>
              <w:txbxContent>
                <w:p w:rsidR="00604747" w:rsidRDefault="00604747" w:rsidP="00604747">
                  <w:pPr>
                    <w:spacing w:after="0" w:line="240" w:lineRule="auto"/>
                    <w:jc w:val="both"/>
                    <w:rPr>
                      <w:rFonts w:ascii="Times New Roman" w:hAnsi="Times New Roman" w:cs="Times New Roman"/>
                      <w:color w:val="000000" w:themeColor="text1"/>
                      <w:sz w:val="18"/>
                      <w:szCs w:val="18"/>
                    </w:rPr>
                  </w:pPr>
                  <w:r w:rsidRPr="002C6603">
                    <w:rPr>
                      <w:rFonts w:ascii="Times New Roman" w:hAnsi="Times New Roman" w:cs="Times New Roman"/>
                      <w:color w:val="000000" w:themeColor="text1"/>
                      <w:sz w:val="18"/>
                      <w:szCs w:val="18"/>
                    </w:rPr>
                    <w:t>ISSN</w:t>
                  </w:r>
                  <w:r w:rsidR="00B905A9">
                    <w:rPr>
                      <w:rFonts w:ascii="Times New Roman" w:hAnsi="Times New Roman" w:cs="Times New Roman"/>
                      <w:color w:val="000000" w:themeColor="text1"/>
                      <w:sz w:val="18"/>
                      <w:szCs w:val="18"/>
                    </w:rPr>
                    <w:t xml:space="preserve"> (e) </w:t>
                  </w:r>
                  <w:r w:rsidRPr="002C6603">
                    <w:rPr>
                      <w:rFonts w:ascii="Times New Roman" w:hAnsi="Times New Roman" w:cs="Times New Roman"/>
                      <w:color w:val="000000" w:themeColor="text1"/>
                      <w:sz w:val="18"/>
                      <w:szCs w:val="18"/>
                    </w:rPr>
                    <w:t xml:space="preserve"> XXXX-XXXX</w:t>
                  </w:r>
                </w:p>
                <w:p w:rsidR="00B905A9" w:rsidRPr="002C6603" w:rsidRDefault="00B905A9" w:rsidP="00604747">
                  <w:pPr>
                    <w:spacing w:after="0" w:line="240" w:lineRule="auto"/>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ISSN (p) XXX-XXXX</w:t>
                  </w:r>
                </w:p>
                <w:p w:rsidR="00604747" w:rsidRPr="002C6603" w:rsidRDefault="00604747" w:rsidP="00604747">
                  <w:pPr>
                    <w:spacing w:after="0" w:line="240" w:lineRule="auto"/>
                    <w:jc w:val="both"/>
                    <w:rPr>
                      <w:rFonts w:ascii="Times New Roman" w:hAnsi="Times New Roman" w:cs="Times New Roman"/>
                      <w:color w:val="000000" w:themeColor="text1"/>
                      <w:sz w:val="18"/>
                      <w:szCs w:val="18"/>
                    </w:rPr>
                  </w:pPr>
                  <w:r w:rsidRPr="002C6603">
                    <w:rPr>
                      <w:rFonts w:ascii="Times New Roman" w:hAnsi="Times New Roman" w:cs="Times New Roman"/>
                      <w:color w:val="000000" w:themeColor="text1"/>
                      <w:sz w:val="18"/>
                      <w:szCs w:val="18"/>
                    </w:rPr>
                    <w:t>Received on 1</w:t>
                  </w:r>
                  <w:r w:rsidRPr="00E67F6D">
                    <w:rPr>
                      <w:rFonts w:ascii="Times New Roman" w:hAnsi="Times New Roman" w:cs="Times New Roman"/>
                      <w:color w:val="000000" w:themeColor="text1"/>
                      <w:sz w:val="18"/>
                      <w:szCs w:val="18"/>
                      <w:vertAlign w:val="superscript"/>
                    </w:rPr>
                    <w:t>st</w:t>
                  </w:r>
                  <w:r w:rsidRPr="002C6603">
                    <w:rPr>
                      <w:rFonts w:ascii="Times New Roman" w:hAnsi="Times New Roman" w:cs="Times New Roman"/>
                      <w:color w:val="000000" w:themeColor="text1"/>
                      <w:sz w:val="18"/>
                      <w:szCs w:val="18"/>
                    </w:rPr>
                    <w:t>Jan, 201</w:t>
                  </w:r>
                  <w:r w:rsidR="009A7119">
                    <w:rPr>
                      <w:rFonts w:ascii="Times New Roman" w:hAnsi="Times New Roman" w:cs="Times New Roman"/>
                      <w:color w:val="000000" w:themeColor="text1"/>
                      <w:sz w:val="18"/>
                      <w:szCs w:val="18"/>
                    </w:rPr>
                    <w:t>7</w:t>
                  </w:r>
                </w:p>
                <w:p w:rsidR="00604747" w:rsidRPr="002C6603" w:rsidRDefault="00604747" w:rsidP="00604747">
                  <w:pPr>
                    <w:spacing w:after="0" w:line="240" w:lineRule="auto"/>
                    <w:jc w:val="both"/>
                    <w:rPr>
                      <w:rFonts w:ascii="Times New Roman" w:hAnsi="Times New Roman" w:cs="Times New Roman"/>
                      <w:color w:val="000000" w:themeColor="text1"/>
                      <w:sz w:val="18"/>
                      <w:szCs w:val="18"/>
                    </w:rPr>
                  </w:pPr>
                  <w:r w:rsidRPr="002C6603">
                    <w:rPr>
                      <w:rFonts w:ascii="Times New Roman" w:hAnsi="Times New Roman" w:cs="Times New Roman"/>
                      <w:color w:val="000000" w:themeColor="text1"/>
                      <w:sz w:val="18"/>
                      <w:szCs w:val="18"/>
                    </w:rPr>
                    <w:t xml:space="preserve">Revised on </w:t>
                  </w:r>
                  <w:r w:rsidR="009A7119">
                    <w:rPr>
                      <w:rFonts w:ascii="Times New Roman" w:hAnsi="Times New Roman" w:cs="Times New Roman"/>
                      <w:color w:val="000000" w:themeColor="text1"/>
                      <w:sz w:val="18"/>
                      <w:szCs w:val="18"/>
                    </w:rPr>
                    <w:t>28</w:t>
                  </w:r>
                  <w:r w:rsidR="009A7119">
                    <w:rPr>
                      <w:rFonts w:ascii="Times New Roman" w:hAnsi="Times New Roman" w:cs="Times New Roman"/>
                      <w:color w:val="000000" w:themeColor="text1"/>
                      <w:sz w:val="18"/>
                      <w:szCs w:val="18"/>
                      <w:vertAlign w:val="superscript"/>
                    </w:rPr>
                    <w:t>th</w:t>
                  </w:r>
                  <w:r w:rsidR="00E67F6D" w:rsidRPr="002C6603">
                    <w:rPr>
                      <w:rFonts w:ascii="Times New Roman" w:hAnsi="Times New Roman" w:cs="Times New Roman"/>
                      <w:color w:val="000000" w:themeColor="text1"/>
                      <w:sz w:val="18"/>
                      <w:szCs w:val="18"/>
                    </w:rPr>
                    <w:t>Jan</w:t>
                  </w:r>
                  <w:r w:rsidRPr="002C6603">
                    <w:rPr>
                      <w:rFonts w:ascii="Times New Roman" w:hAnsi="Times New Roman" w:cs="Times New Roman"/>
                      <w:color w:val="000000" w:themeColor="text1"/>
                      <w:sz w:val="18"/>
                      <w:szCs w:val="18"/>
                    </w:rPr>
                    <w:t>, 2017</w:t>
                  </w:r>
                </w:p>
                <w:p w:rsidR="00604747" w:rsidRPr="002C6603" w:rsidRDefault="00604747" w:rsidP="00604747">
                  <w:pPr>
                    <w:spacing w:after="0" w:line="240" w:lineRule="auto"/>
                    <w:jc w:val="both"/>
                    <w:rPr>
                      <w:rFonts w:ascii="Times New Roman" w:hAnsi="Times New Roman" w:cs="Times New Roman"/>
                      <w:color w:val="000000" w:themeColor="text1"/>
                      <w:sz w:val="18"/>
                      <w:szCs w:val="18"/>
                    </w:rPr>
                  </w:pPr>
                  <w:r w:rsidRPr="002C6603">
                    <w:rPr>
                      <w:rFonts w:ascii="Times New Roman" w:hAnsi="Times New Roman" w:cs="Times New Roman"/>
                      <w:color w:val="000000" w:themeColor="text1"/>
                      <w:sz w:val="18"/>
                      <w:szCs w:val="18"/>
                    </w:rPr>
                    <w:t>www.estirj.org</w:t>
                  </w:r>
                </w:p>
              </w:txbxContent>
            </v:textbox>
          </v:shape>
        </w:pict>
      </w:r>
    </w:p>
    <w:p w:rsidR="007A6C1C" w:rsidRDefault="007A6C1C" w:rsidP="007A6C1C">
      <w:pPr>
        <w:sectPr w:rsidR="007A6C1C" w:rsidSect="00D66C83">
          <w:headerReference w:type="first" r:id="rId7"/>
          <w:footerReference w:type="first" r:id="rId8"/>
          <w:type w:val="continuous"/>
          <w:pgSz w:w="11909" w:h="16834" w:code="9"/>
          <w:pgMar w:top="1152" w:right="1008" w:bottom="864" w:left="1008" w:header="630" w:footer="1152" w:gutter="0"/>
          <w:cols w:num="2" w:space="288"/>
          <w:titlePg/>
          <w:docGrid w:linePitch="360"/>
        </w:sectPr>
      </w:pPr>
    </w:p>
    <w:p w:rsidR="007A6C1C" w:rsidRDefault="007A6C1C" w:rsidP="007A6C1C"/>
    <w:p w:rsidR="007A6C1C" w:rsidRPr="007A6C1C" w:rsidRDefault="00AD1262" w:rsidP="007A6C1C">
      <w:pPr>
        <w:rPr>
          <w:rFonts w:ascii="Times New Roman" w:hAnsi="Times New Roman" w:cs="Times New Roman"/>
          <w:sz w:val="20"/>
          <w:szCs w:val="20"/>
        </w:rPr>
      </w:pPr>
      <w:r>
        <w:rPr>
          <w:rFonts w:ascii="Times New Roman" w:hAnsi="Times New Roman" w:cs="Times New Roman"/>
          <w:sz w:val="20"/>
          <w:szCs w:val="20"/>
        </w:rPr>
        <w:t>New Yat</w:t>
      </w:r>
      <w:r w:rsidRPr="00AD1262">
        <w:rPr>
          <w:rFonts w:ascii="Times New Roman" w:hAnsi="Times New Roman" w:cs="Times New Roman"/>
          <w:sz w:val="20"/>
          <w:szCs w:val="20"/>
          <w:vertAlign w:val="superscript"/>
        </w:rPr>
        <w:t>1</w:t>
      </w:r>
      <w:r w:rsidR="007A6C1C" w:rsidRPr="007A6C1C">
        <w:rPr>
          <w:rFonts w:ascii="Times New Roman" w:hAnsi="Times New Roman" w:cs="Times New Roman"/>
          <w:sz w:val="20"/>
          <w:szCs w:val="20"/>
        </w:rPr>
        <w:t>, A.Karim</w:t>
      </w:r>
      <w:r w:rsidRPr="00AD1262">
        <w:rPr>
          <w:rFonts w:ascii="Times New Roman" w:hAnsi="Times New Roman" w:cs="Times New Roman"/>
          <w:sz w:val="20"/>
          <w:szCs w:val="20"/>
          <w:vertAlign w:val="superscript"/>
        </w:rPr>
        <w:t>2</w:t>
      </w:r>
      <w:r w:rsidR="007A6C1C" w:rsidRPr="007A6C1C">
        <w:rPr>
          <w:rFonts w:ascii="Times New Roman" w:hAnsi="Times New Roman" w:cs="Times New Roman"/>
          <w:sz w:val="20"/>
          <w:szCs w:val="20"/>
        </w:rPr>
        <w:t>, A.Q Qaqvi</w:t>
      </w:r>
      <w:r w:rsidRPr="00AD1262">
        <w:rPr>
          <w:rFonts w:ascii="Times New Roman" w:hAnsi="Times New Roman" w:cs="Times New Roman"/>
          <w:sz w:val="20"/>
          <w:szCs w:val="20"/>
          <w:vertAlign w:val="superscript"/>
        </w:rPr>
        <w:t>3</w:t>
      </w:r>
      <w:r w:rsidR="007A6C1C" w:rsidRPr="007A6C1C">
        <w:rPr>
          <w:rFonts w:ascii="Times New Roman" w:hAnsi="Times New Roman" w:cs="Times New Roman"/>
          <w:sz w:val="20"/>
          <w:szCs w:val="20"/>
        </w:rPr>
        <w:t>, K.L Khatri</w:t>
      </w:r>
      <w:r w:rsidRPr="00AD1262">
        <w:rPr>
          <w:rFonts w:ascii="Times New Roman" w:hAnsi="Times New Roman" w:cs="Times New Roman"/>
          <w:sz w:val="20"/>
          <w:szCs w:val="20"/>
          <w:vertAlign w:val="superscript"/>
        </w:rPr>
        <w:t>4</w:t>
      </w:r>
    </w:p>
    <w:p w:rsidR="00B905A9" w:rsidRPr="007A6C1C" w:rsidRDefault="00B905A9" w:rsidP="00B905A9">
      <w:pPr>
        <w:spacing w:after="0" w:line="240" w:lineRule="auto"/>
        <w:rPr>
          <w:rFonts w:ascii="Times New Roman" w:hAnsi="Times New Roman" w:cs="Times New Roman"/>
          <w:sz w:val="20"/>
          <w:szCs w:val="20"/>
        </w:rPr>
      </w:pPr>
      <w:r w:rsidRPr="00B905A9">
        <w:rPr>
          <w:rFonts w:ascii="Times New Roman" w:hAnsi="Times New Roman" w:cs="Times New Roman"/>
          <w:i/>
          <w:sz w:val="20"/>
          <w:szCs w:val="20"/>
          <w:vertAlign w:val="superscript"/>
        </w:rPr>
        <w:t>1</w:t>
      </w:r>
      <w:r>
        <w:rPr>
          <w:rFonts w:ascii="Times New Roman" w:hAnsi="Times New Roman" w:cs="Times New Roman"/>
          <w:i/>
          <w:sz w:val="20"/>
          <w:szCs w:val="20"/>
          <w:vertAlign w:val="superscript"/>
        </w:rPr>
        <w:t>,2</w:t>
      </w:r>
      <w:r w:rsidRPr="007A6C1C">
        <w:rPr>
          <w:rFonts w:ascii="Times New Roman" w:hAnsi="Times New Roman" w:cs="Times New Roman"/>
          <w:i/>
          <w:sz w:val="20"/>
          <w:szCs w:val="20"/>
        </w:rPr>
        <w:t>Department of Electrical and Electronic Engineering</w:t>
      </w:r>
      <w:r>
        <w:rPr>
          <w:rFonts w:ascii="Times New Roman" w:hAnsi="Times New Roman" w:cs="Times New Roman"/>
          <w:i/>
          <w:sz w:val="20"/>
          <w:szCs w:val="20"/>
        </w:rPr>
        <w:t xml:space="preserve"> </w:t>
      </w:r>
      <w:r w:rsidRPr="007A6C1C">
        <w:rPr>
          <w:rFonts w:ascii="Times New Roman" w:hAnsi="Times New Roman" w:cs="Times New Roman"/>
          <w:i/>
          <w:sz w:val="20"/>
          <w:szCs w:val="20"/>
        </w:rPr>
        <w:t>Quaid-e-Awam University of Engineering Sciences and Technology</w:t>
      </w:r>
    </w:p>
    <w:p w:rsidR="00B905A9" w:rsidRPr="00B905A9" w:rsidRDefault="00B905A9" w:rsidP="00B905A9">
      <w:pPr>
        <w:spacing w:after="240" w:line="240" w:lineRule="auto"/>
        <w:rPr>
          <w:rFonts w:ascii="Times New Roman" w:hAnsi="Times New Roman" w:cs="Times New Roman"/>
          <w:i/>
          <w:sz w:val="20"/>
          <w:szCs w:val="20"/>
        </w:rPr>
      </w:pPr>
      <w:r w:rsidRPr="00B905A9">
        <w:rPr>
          <w:rFonts w:ascii="Times New Roman" w:hAnsi="Times New Roman" w:cs="Times New Roman"/>
          <w:i/>
          <w:sz w:val="20"/>
          <w:szCs w:val="20"/>
          <w:vertAlign w:val="superscript"/>
        </w:rPr>
        <w:t>3,4</w:t>
      </w:r>
      <w:r w:rsidR="007A6C1C" w:rsidRPr="007A6C1C">
        <w:rPr>
          <w:rFonts w:ascii="Times New Roman" w:hAnsi="Times New Roman" w:cs="Times New Roman"/>
          <w:i/>
          <w:sz w:val="20"/>
          <w:szCs w:val="20"/>
        </w:rPr>
        <w:t>Department of Electrical and Electronic Engineering</w:t>
      </w:r>
      <w:r>
        <w:rPr>
          <w:rFonts w:ascii="Times New Roman" w:hAnsi="Times New Roman" w:cs="Times New Roman"/>
          <w:i/>
          <w:sz w:val="20"/>
          <w:szCs w:val="20"/>
        </w:rPr>
        <w:t xml:space="preserve"> NED UET Karachi</w:t>
      </w:r>
    </w:p>
    <w:p w:rsidR="007A6C1C" w:rsidRDefault="00606C06" w:rsidP="007A6C1C">
      <w:r>
        <w:rPr>
          <w:noProof/>
        </w:rPr>
        <w:pict>
          <v:shape id="Text Box 41" o:spid="_x0000_s1028" type="#_x0000_t202" style="position:absolute;margin-left:-.9pt;margin-top:-.6pt;width:493.5pt;height:89.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" fillcolor="white [3201]" strokeweight=".5pt">
            <v:stroke dashstyle="longDash"/>
            <v:textbox>
              <w:txbxContent>
                <w:p w:rsidR="007A6C1C" w:rsidRPr="00D57CAF" w:rsidRDefault="007A6C1C" w:rsidP="007A6C1C">
                  <w:pPr>
                    <w:spacing w:after="0" w:line="240" w:lineRule="auto"/>
                    <w:jc w:val="both"/>
                    <w:rPr>
                      <w:rFonts w:ascii="Times New Roman" w:hAnsi="Times New Roman" w:cs="Times New Roman"/>
                      <w:sz w:val="18"/>
                      <w:szCs w:val="18"/>
                    </w:rPr>
                  </w:pPr>
                  <w:r w:rsidRPr="00D57CAF">
                    <w:rPr>
                      <w:rFonts w:ascii="Times New Roman" w:hAnsi="Times New Roman" w:cs="Times New Roman"/>
                      <w:b/>
                      <w:color w:val="CC3300"/>
                      <w:sz w:val="18"/>
                      <w:szCs w:val="18"/>
                    </w:rPr>
                    <w:t>Abstract:</w:t>
                  </w:r>
                  <w:r w:rsidRPr="00D57CAF">
                    <w:rPr>
                      <w:rFonts w:ascii="Times New Roman" w:hAnsi="Times New Roman" w:cs="Times New Roman"/>
                      <w:sz w:val="18"/>
                      <w:szCs w:val="18"/>
                    </w:rPr>
                    <w:t xml:space="preserve">The multiple input and multiple output techniques is highly attracted due its high performance in proving high capacity with the help of diversity by utilizing multiple antennas at the users.  </w:t>
                  </w:r>
                  <w:r w:rsidRPr="00BE0C50">
                    <w:rPr>
                      <w:rFonts w:ascii="Times New Roman" w:eastAsia="ヒラギノ角ゴ Pro W3" w:hAnsi="Times New Roman" w:cs="Times New Roman"/>
                      <w:color w:val="000000"/>
                      <w:sz w:val="18"/>
                      <w:szCs w:val="18"/>
                    </w:rPr>
                    <w:t>However, the majority of the tweets are conversational messages between people. The third group, inactive social networkers, are not interested in the two-way communication aspect available on twitter, but as an information gathering resource. Regardless of which group the twitter user falls, the objective is to filter the abundance of available information into a manageable and customizable information stream</w:t>
                  </w:r>
                  <w:r w:rsidRPr="00D57CAF">
                    <w:rPr>
                      <w:rFonts w:ascii="Times New Roman" w:hAnsi="Times New Roman" w:cs="Times New Roman"/>
                      <w:sz w:val="18"/>
                      <w:szCs w:val="18"/>
                    </w:rPr>
                    <w:t>.Twitter use can be classified into three main categories: users who mostly tweet e.g., companies, users who tweet and follow equally e.g., active social networkers and users who mostly follow e.g., inactive social networkers. For companies, twitter provides immediate access to their customer base for new products &amp; service promotions.</w:t>
                  </w:r>
                </w:p>
              </w:txbxContent>
            </v:textbox>
          </v:shape>
        </w:pict>
      </w:r>
    </w:p>
    <w:p w:rsidR="007A6C1C" w:rsidRDefault="007A6C1C" w:rsidP="007A6C1C"/>
    <w:p w:rsidR="007A6C1C" w:rsidRDefault="007A6C1C" w:rsidP="007A6C1C"/>
    <w:p w:rsidR="00EC699D" w:rsidRDefault="00EC699D" w:rsidP="007A6C1C"/>
    <w:p w:rsidR="007A6C1C" w:rsidRPr="007A6C1C" w:rsidRDefault="00606C06" w:rsidP="007A6C1C">
      <w:pPr>
        <w:rPr>
          <w:rFonts w:ascii="Times New Roman" w:hAnsi="Times New Roman" w:cs="Times New Roman"/>
          <w:sz w:val="20"/>
          <w:szCs w:val="20"/>
        </w:rPr>
      </w:pPr>
      <w:r w:rsidRPr="00606C06">
        <w:rPr>
          <w:rFonts w:ascii="Helvetica" w:eastAsia="ヒラギノ角ゴ Pro W3" w:hAnsi="Helvetica" w:cs="Times New Roman"/>
          <w:noProof/>
          <w:color w:val="000000"/>
          <w:sz w:val="24"/>
          <w:szCs w:val="20"/>
        </w:rPr>
        <w:pict>
          <v:shape id="Text Box 2314" o:spid="_x0000_s1029" type="#_x0000_t202" style="position:absolute;margin-left:151.35pt;margin-top:12.65pt;width:85.5pt;height:21.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">
            <v:textbox>
              <w:txbxContent>
                <w:p w:rsidR="00355E13" w:rsidRDefault="00355E13" w:rsidP="00355E13">
                  <w:pPr>
                    <w:jc w:val="center"/>
                    <w:rPr>
                      <w:sz w:val="18"/>
                    </w:rPr>
                  </w:pPr>
                  <w:r>
                    <w:rPr>
                      <w:sz w:val="18"/>
                    </w:rPr>
                    <w:t>Key words 5-7 words</w:t>
                  </w:r>
                </w:p>
              </w:txbxContent>
            </v:textbox>
          </v:shape>
        </w:pict>
      </w:r>
      <w:r w:rsidR="007A6C1C" w:rsidRPr="007A6C1C">
        <w:rPr>
          <w:rFonts w:ascii="Times New Roman" w:hAnsi="Times New Roman" w:cs="Times New Roman"/>
          <w:b/>
          <w:sz w:val="20"/>
          <w:szCs w:val="20"/>
        </w:rPr>
        <w:t>Keywords:</w:t>
      </w:r>
      <w:r w:rsidR="00B905A9">
        <w:rPr>
          <w:rFonts w:ascii="Times New Roman" w:hAnsi="Times New Roman" w:cs="Times New Roman"/>
          <w:b/>
          <w:sz w:val="20"/>
          <w:szCs w:val="20"/>
        </w:rPr>
        <w:t xml:space="preserve"> </w:t>
      </w:r>
      <w:r w:rsidR="007A6C1C" w:rsidRPr="007A6C1C">
        <w:rPr>
          <w:rFonts w:ascii="Times New Roman" w:hAnsi="Times New Roman" w:cs="Times New Roman"/>
          <w:i/>
          <w:sz w:val="20"/>
          <w:szCs w:val="20"/>
        </w:rPr>
        <w:t>Data management, Experimentation, Twitter, Precoding, Simulation</w:t>
      </w:r>
    </w:p>
    <w:p w:rsidR="007A6C1C" w:rsidRPr="007A6C1C" w:rsidRDefault="007A6C1C" w:rsidP="007A6C1C">
      <w:pPr>
        <w:sectPr w:rsidR="007A6C1C" w:rsidRPr="007A6C1C" w:rsidSect="007A6C1C">
          <w:headerReference w:type="default" r:id="rId9"/>
          <w:footerReference w:type="default" r:id="rId10"/>
          <w:headerReference w:type="first" r:id="rId11"/>
          <w:footerReference w:type="first" r:id="rId12"/>
          <w:type w:val="continuous"/>
          <w:pgSz w:w="11909" w:h="16834" w:code="9"/>
          <w:pgMar w:top="1152" w:right="1008" w:bottom="1440" w:left="1008" w:header="720" w:footer="1296" w:gutter="0"/>
          <w:cols w:space="720"/>
          <w:titlePg/>
          <w:docGrid w:linePitch="360"/>
        </w:sectPr>
      </w:pPr>
    </w:p>
    <w:p w:rsidR="007A6C1C" w:rsidRPr="00EC699D" w:rsidRDefault="00BF50BF" w:rsidP="00D66C83">
      <w:pPr>
        <w:spacing w:after="12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 </w:t>
      </w:r>
      <w:r w:rsidR="007A6C1C" w:rsidRPr="00EC699D">
        <w:rPr>
          <w:rFonts w:ascii="Times New Roman" w:hAnsi="Times New Roman" w:cs="Times New Roman"/>
          <w:b/>
          <w:sz w:val="24"/>
          <w:szCs w:val="24"/>
        </w:rPr>
        <w:t>Introduction</w:t>
      </w:r>
    </w:p>
    <w:p w:rsidR="00D66C83" w:rsidRPr="00D66C83" w:rsidRDefault="00D66C83" w:rsidP="00D66C83">
      <w:pPr>
        <w:keepNext/>
        <w:framePr w:dropCap="drop" w:lines="2" w:hSpace="14" w:wrap="around" w:vAnchor="text" w:hAnchor="text"/>
        <w:spacing w:after="0" w:line="459" w:lineRule="exact"/>
        <w:jc w:val="both"/>
        <w:textAlignment w:val="baseline"/>
        <w:rPr>
          <w:rFonts w:ascii="Times New Roman" w:hAnsi="Times New Roman" w:cs="Times New Roman"/>
          <w:b/>
          <w:position w:val="-4"/>
          <w:sz w:val="56"/>
          <w:szCs w:val="20"/>
        </w:rPr>
      </w:pPr>
      <w:r w:rsidRPr="00D66C83">
        <w:rPr>
          <w:rFonts w:ascii="Times New Roman" w:hAnsi="Times New Roman" w:cs="Times New Roman"/>
          <w:b/>
          <w:position w:val="-4"/>
          <w:sz w:val="56"/>
          <w:szCs w:val="20"/>
        </w:rPr>
        <w:t>S</w:t>
      </w:r>
    </w:p>
    <w:p w:rsidR="008162B0" w:rsidRDefault="00606C06" w:rsidP="00BF50BF">
      <w:pPr>
        <w:spacing w:after="120" w:line="240" w:lineRule="auto"/>
        <w:jc w:val="both"/>
        <w:rPr>
          <w:rFonts w:ascii="Times New Roman" w:hAnsi="Times New Roman" w:cs="Times New Roman"/>
          <w:sz w:val="20"/>
          <w:szCs w:val="20"/>
        </w:rPr>
      </w:pPr>
      <w:r w:rsidRPr="00606C06">
        <w:rPr>
          <w:rFonts w:ascii="Helvetica" w:eastAsia="ヒラギノ角ゴ Pro W3" w:hAnsi="Helvetica" w:cs="Times New Roman"/>
          <w:noProof/>
          <w:color w:val="000000"/>
          <w:sz w:val="24"/>
          <w:szCs w:val="20"/>
        </w:rPr>
        <w:pict>
          <v:shape id="_x0000_s1030" type="#_x0000_t202" style="position:absolute;left:0;text-align:left;margin-left:193.8pt;margin-top:130.3pt;width:152.25pt;height:33.7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">
            <v:textbox>
              <w:txbxContent>
                <w:p w:rsidR="00355E13" w:rsidRDefault="00355E13" w:rsidP="00355E13">
                  <w:pPr>
                    <w:jc w:val="center"/>
                    <w:rPr>
                      <w:sz w:val="18"/>
                    </w:rPr>
                  </w:pPr>
                  <w:r>
                    <w:rPr>
                      <w:sz w:val="18"/>
                    </w:rPr>
                    <w:t>Width of column=3.33 and Space between two column =0.2</w:t>
                  </w:r>
                </w:p>
              </w:txbxContent>
            </v:textbox>
          </v:shape>
        </w:pict>
      </w:r>
      <w:r w:rsidR="006A7FB3" w:rsidRPr="006A7FB3">
        <w:rPr>
          <w:rFonts w:ascii="Times New Roman" w:hAnsi="Times New Roman" w:cs="Times New Roman"/>
          <w:sz w:val="20"/>
          <w:szCs w:val="20"/>
        </w:rPr>
        <w:t>cientific</w:t>
      </w:r>
      <w:r w:rsidR="007A6C1C" w:rsidRPr="006A7FB3">
        <w:rPr>
          <w:rFonts w:ascii="Times New Roman" w:hAnsi="Times New Roman" w:cs="Times New Roman"/>
          <w:sz w:val="20"/>
          <w:szCs w:val="20"/>
        </w:rPr>
        <w:t xml:space="preserve"> research shows that, airlines might not stick to their original flight schedules. In that case, airlines inform air passengers of flight delays, postpone</w:t>
      </w:r>
      <w:bookmarkStart w:id="0" w:name="_GoBack"/>
      <w:bookmarkEnd w:id="0"/>
      <w:r w:rsidR="007A6C1C" w:rsidRPr="006A7FB3">
        <w:rPr>
          <w:rFonts w:ascii="Times New Roman" w:hAnsi="Times New Roman" w:cs="Times New Roman"/>
          <w:sz w:val="20"/>
          <w:szCs w:val="20"/>
        </w:rPr>
        <w:t>ments and cancellations through mobile devices (Smartphone, tablet computers) and social networking websites (twitter). Twitter has changed how individuals and companies access and disseminate information in the private and public sector with 200+ million tweets per day. The blending of hobbies, professional and personal life ca</w:t>
      </w:r>
      <w:r w:rsidRPr="00606C06">
        <w:rPr>
          <w:rFonts w:ascii="Helvetica" w:eastAsia="ヒラギノ角ゴ Pro W3" w:hAnsi="Helvetica" w:cs="Times New Roman"/>
          <w:noProof/>
          <w:color w:val="000000"/>
          <w:sz w:val="24"/>
          <w:szCs w:val="20"/>
        </w:rPr>
        <w:pict>
          <v:shape id="_x0000_s1031" type="#_x0000_t202" style="position:absolute;left:0;text-align:left;margin-left:36.65pt;margin-top:34.3pt;width:117.75pt;height:20.2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">
            <v:textbox>
              <w:txbxContent>
                <w:p w:rsidR="00355E13" w:rsidRDefault="00355E13" w:rsidP="00355E13">
                  <w:pPr>
                    <w:jc w:val="center"/>
                    <w:rPr>
                      <w:sz w:val="18"/>
                    </w:rPr>
                  </w:pPr>
                  <w:r>
                    <w:rPr>
                      <w:sz w:val="18"/>
                    </w:rPr>
                    <w:t>Margins left and right: 0.</w:t>
                  </w:r>
                  <w:r w:rsidR="00253AB4">
                    <w:rPr>
                      <w:sz w:val="18"/>
                    </w:rPr>
                    <w:t>62</w:t>
                  </w:r>
                </w:p>
              </w:txbxContent>
            </v:textbox>
          </v:shape>
        </w:pict>
      </w:r>
      <w:r w:rsidR="007A6C1C" w:rsidRPr="006A7FB3">
        <w:rPr>
          <w:rFonts w:ascii="Times New Roman" w:hAnsi="Times New Roman" w:cs="Times New Roman"/>
          <w:sz w:val="20"/>
          <w:szCs w:val="20"/>
        </w:rPr>
        <w:t>n be easily captured via online social networks such as the micro blogging service Twitter. Twitter use can be classified into three main categories: users wh</w:t>
      </w:r>
      <w:r w:rsidRPr="00606C06">
        <w:rPr>
          <w:rFonts w:ascii="Helvetica" w:eastAsia="ヒラギノ角ゴ Pro W3" w:hAnsi="Helvetica" w:cs="Times New Roman"/>
          <w:noProof/>
          <w:color w:val="000000"/>
          <w:sz w:val="24"/>
          <w:szCs w:val="20"/>
        </w:rPr>
        <w:pict>
          <v:shape id="Text Box 2315" o:spid="_x0000_s1032" type="#_x0000_t202" style="position:absolute;left:0;text-align:left;margin-left:36.65pt;margin-top:60.55pt;width:160.5pt;height:43.5pt;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RxwLwIAAFsEAAAOAAAAZHJzL2Uyb0RvYy54bWysVNtu2zAMfR+wfxD0vthx4i4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">
            <v:textbox>
              <w:txbxContent>
                <w:p w:rsidR="00355E13" w:rsidRDefault="00355E13" w:rsidP="00355E13">
                  <w:pPr>
                    <w:spacing w:after="0"/>
                    <w:jc w:val="center"/>
                    <w:rPr>
                      <w:sz w:val="18"/>
                    </w:rPr>
                  </w:pPr>
                  <w:r>
                    <w:rPr>
                      <w:sz w:val="18"/>
                    </w:rPr>
                    <w:t>Text Size</w:t>
                  </w:r>
                </w:p>
                <w:p w:rsidR="00355E13" w:rsidRDefault="00355E13" w:rsidP="00355E13">
                  <w:pPr>
                    <w:spacing w:after="0"/>
                    <w:jc w:val="center"/>
                    <w:rPr>
                      <w:sz w:val="18"/>
                    </w:rPr>
                  </w:pPr>
                  <w:r>
                    <w:rPr>
                      <w:sz w:val="18"/>
                    </w:rPr>
                    <w:t>Times new Roman 10pt normal and space between lines 1.1</w:t>
                  </w:r>
                </w:p>
              </w:txbxContent>
            </v:textbox>
          </v:shape>
        </w:pict>
      </w:r>
      <w:r w:rsidR="007A6C1C" w:rsidRPr="006A7FB3">
        <w:rPr>
          <w:rFonts w:ascii="Times New Roman" w:hAnsi="Times New Roman" w:cs="Times New Roman"/>
          <w:sz w:val="20"/>
          <w:szCs w:val="20"/>
        </w:rPr>
        <w:t xml:space="preserve">o mostly tweet e.g., companies, users who tweet and follow equally e.g., active social networkers and users who mostly follow e.g., inactive social networkers. For companies, twitter provides immediate access to their customer base for new products &amp; service promotions and releases [1,10,13]. </w:t>
      </w:r>
    </w:p>
    <w:p w:rsidR="007A6C1C" w:rsidRPr="006A7FB3" w:rsidRDefault="007A6C1C" w:rsidP="00D23C75">
      <w:pPr>
        <w:spacing w:after="120" w:line="240" w:lineRule="auto"/>
        <w:ind w:firstLine="288"/>
        <w:jc w:val="both"/>
        <w:rPr>
          <w:rFonts w:ascii="Times New Roman" w:hAnsi="Times New Roman" w:cs="Times New Roman"/>
          <w:sz w:val="20"/>
          <w:szCs w:val="20"/>
        </w:rPr>
      </w:pPr>
      <w:r w:rsidRPr="006A7FB3">
        <w:rPr>
          <w:rFonts w:ascii="Times New Roman" w:hAnsi="Times New Roman" w:cs="Times New Roman"/>
          <w:sz w:val="20"/>
          <w:szCs w:val="20"/>
        </w:rPr>
        <w:t xml:space="preserve">The active social networker follows both companies and other people. However, the majority of the tweets are conversational messages between people. The third group, inactive social networkers, are not interested in the two-way communication aspect available on twitter, but as an information gathering resource. Regardless of which group the twitter user falls, the objective is to filter the abundance of available information into a manageable and customizable information stream. Twitter data collection has traditionally involved downloading user profiles individually and then partitioning them using community detection algorithms [4]; however, due to the time-consuming nature of this task, more real-time node-crawling and community structure building approaches have emerged [8] to effectively filter relevant tweets. Given the twitter’s popularity, airline companies have created individual profiles to reach their customer base for a variety </w:t>
      </w:r>
      <w:r w:rsidRPr="006A7FB3">
        <w:rPr>
          <w:rFonts w:ascii="Times New Roman" w:hAnsi="Times New Roman" w:cs="Times New Roman"/>
          <w:sz w:val="20"/>
          <w:szCs w:val="20"/>
        </w:rPr>
        <w:lastRenderedPageBreak/>
        <w:t xml:space="preserve">of reasons. In many cases, airlines use twitter as another marketing and sales conduit. In providing customer service, airlines use twitter for flight status update during a significant weather event. We study how prevalent flight-related data is available on twitter in order to determine a commercial airline’s quality of service to its customers in a significant weather event. We can then assess if twitter is a valuable communication network for air passengers and their travel needs. </w:t>
      </w:r>
    </w:p>
    <w:p w:rsidR="007A6C1C" w:rsidRPr="00BF50BF" w:rsidRDefault="007A6C1C" w:rsidP="00BF50BF">
      <w:pPr>
        <w:spacing w:before="240" w:after="120"/>
        <w:jc w:val="both"/>
        <w:rPr>
          <w:rFonts w:ascii="Times New Roman" w:hAnsi="Times New Roman" w:cs="Times New Roman"/>
          <w:b/>
          <w:sz w:val="24"/>
          <w:szCs w:val="24"/>
        </w:rPr>
      </w:pPr>
      <w:r w:rsidRPr="00BF50BF">
        <w:rPr>
          <w:rFonts w:ascii="Times New Roman" w:hAnsi="Times New Roman" w:cs="Times New Roman"/>
          <w:b/>
          <w:sz w:val="24"/>
          <w:szCs w:val="24"/>
        </w:rPr>
        <w:t>2. R</w:t>
      </w:r>
      <w:r w:rsidR="00EC699D" w:rsidRPr="00BF50BF">
        <w:rPr>
          <w:rFonts w:ascii="Times New Roman" w:hAnsi="Times New Roman" w:cs="Times New Roman"/>
          <w:b/>
          <w:sz w:val="24"/>
          <w:szCs w:val="24"/>
        </w:rPr>
        <w:t>elated Work</w:t>
      </w:r>
    </w:p>
    <w:p w:rsidR="007A6C1C" w:rsidRPr="006A7FB3" w:rsidRDefault="007A6C1C" w:rsidP="00D23C75">
      <w:pPr>
        <w:spacing w:after="120" w:line="240" w:lineRule="auto"/>
        <w:jc w:val="both"/>
        <w:rPr>
          <w:rFonts w:ascii="Times New Roman" w:hAnsi="Times New Roman" w:cs="Times New Roman"/>
          <w:sz w:val="20"/>
          <w:szCs w:val="20"/>
        </w:rPr>
      </w:pPr>
      <w:r w:rsidRPr="006A7FB3">
        <w:rPr>
          <w:rFonts w:ascii="Times New Roman" w:hAnsi="Times New Roman" w:cs="Times New Roman"/>
          <w:sz w:val="20"/>
          <w:szCs w:val="20"/>
        </w:rPr>
        <w:t>Launched in 2006, twitter has altered the manner in which the business industry and individuals communicate with each other. In 2007, Java et al. [7] discuss the micro blogging phenomena and classified user activities as information seeking, information sharing or social activity. In 2008, Krishnamurthy et al. [9] characterized twitter data from January 12 to February 22</w:t>
      </w:r>
      <w:r w:rsidR="00606C06" w:rsidRPr="006A7FB3">
        <w:rPr>
          <w:rFonts w:ascii="Times New Roman" w:hAnsi="Times New Roman" w:cs="Times New Roman"/>
          <w:sz w:val="20"/>
          <w:szCs w:val="20"/>
        </w:rPr>
        <w:fldChar w:fldCharType="begin">
          <w:fldData xml:space="preserve">PEVuZE5vdGU+PENpdGU+PEF1dGhvcj5NbzwvQXV0aG9yPjxZZWFyPjIwMDk8L1llYXI+PFJlY051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</w:fldData>
        </w:fldChar>
      </w:r>
      <w:r w:rsidRPr="006A7FB3">
        <w:rPr>
          <w:rFonts w:ascii="Times New Roman" w:hAnsi="Times New Roman" w:cs="Times New Roman"/>
          <w:sz w:val="20"/>
          <w:szCs w:val="20"/>
        </w:rPr>
        <w:instrText xml:space="preserve"> ADDIN EN.CITE </w:instrText>
      </w:r>
      <w:r w:rsidR="00606C06" w:rsidRPr="006A7FB3">
        <w:rPr>
          <w:rFonts w:ascii="Times New Roman" w:hAnsi="Times New Roman" w:cs="Times New Roman"/>
          <w:sz w:val="20"/>
          <w:szCs w:val="20"/>
        </w:rPr>
        <w:fldChar w:fldCharType="begin">
          <w:fldData xml:space="preserve">PEVuZE5vdGU+PENpdGU+PEF1dGhvcj5NbzwvQXV0aG9yPjxZZWFyPjIwMDk8L1llYXI+PFJlY051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</w:fldData>
        </w:fldChar>
      </w:r>
      <w:r w:rsidRPr="006A7FB3">
        <w:rPr>
          <w:rFonts w:ascii="Times New Roman" w:hAnsi="Times New Roman" w:cs="Times New Roman"/>
          <w:sz w:val="20"/>
          <w:szCs w:val="20"/>
        </w:rPr>
        <w:instrText xml:space="preserve"> ADDIN EN.CITE.DATA </w:instrText>
      </w:r>
      <w:r w:rsidR="00606C06" w:rsidRPr="006A7FB3">
        <w:rPr>
          <w:rFonts w:ascii="Times New Roman" w:hAnsi="Times New Roman" w:cs="Times New Roman"/>
          <w:sz w:val="20"/>
          <w:szCs w:val="20"/>
        </w:rPr>
      </w:r>
      <w:r w:rsidR="00606C06" w:rsidRPr="006A7FB3">
        <w:rPr>
          <w:rFonts w:ascii="Times New Roman" w:hAnsi="Times New Roman" w:cs="Times New Roman"/>
          <w:sz w:val="20"/>
          <w:szCs w:val="20"/>
        </w:rPr>
        <w:fldChar w:fldCharType="end"/>
      </w:r>
      <w:r w:rsidR="00606C06" w:rsidRPr="006A7FB3">
        <w:rPr>
          <w:rFonts w:ascii="Times New Roman" w:hAnsi="Times New Roman" w:cs="Times New Roman"/>
          <w:sz w:val="20"/>
          <w:szCs w:val="20"/>
        </w:rPr>
      </w:r>
      <w:r w:rsidR="00606C06" w:rsidRPr="006A7FB3">
        <w:rPr>
          <w:rFonts w:ascii="Times New Roman" w:hAnsi="Times New Roman" w:cs="Times New Roman"/>
          <w:sz w:val="20"/>
          <w:szCs w:val="20"/>
        </w:rPr>
        <w:fldChar w:fldCharType="separate"/>
      </w:r>
      <w:r w:rsidRPr="006A7FB3">
        <w:rPr>
          <w:rFonts w:ascii="Times New Roman" w:hAnsi="Times New Roman" w:cs="Times New Roman"/>
          <w:sz w:val="20"/>
          <w:szCs w:val="20"/>
        </w:rPr>
        <w:t>[1-6]</w:t>
      </w:r>
      <w:r w:rsidR="00606C06" w:rsidRPr="006A7FB3">
        <w:rPr>
          <w:rFonts w:ascii="Times New Roman" w:hAnsi="Times New Roman" w:cs="Times New Roman"/>
          <w:sz w:val="20"/>
          <w:szCs w:val="20"/>
        </w:rPr>
        <w:fldChar w:fldCharType="end"/>
      </w:r>
      <w:r w:rsidRPr="006A7FB3">
        <w:rPr>
          <w:rFonts w:ascii="Times New Roman" w:hAnsi="Times New Roman" w:cs="Times New Roman"/>
          <w:sz w:val="20"/>
          <w:szCs w:val="20"/>
        </w:rPr>
        <w:t xml:space="preserve"> of that year with respect to the follower/following user relationships, status update influences and growth patterns. Cheong et al. [3] perform text analysis of 1500 tweets on each of the 4 selected trending topics to determine the ``collective wisdom" of the twitter community. TURank [16] extends the usefulness of tweets by identifying a twitter user's authority score through a user-tweet.</w:t>
      </w:r>
    </w:p>
    <w:p w:rsidR="007A6C1C" w:rsidRPr="00EC699D" w:rsidRDefault="007A6C1C" w:rsidP="00BF50BF">
      <w:pPr>
        <w:spacing w:before="240" w:after="120"/>
        <w:jc w:val="both"/>
        <w:rPr>
          <w:rFonts w:ascii="Times New Roman" w:hAnsi="Times New Roman" w:cs="Times New Roman"/>
          <w:b/>
          <w:sz w:val="24"/>
          <w:szCs w:val="24"/>
        </w:rPr>
      </w:pPr>
      <w:r w:rsidRPr="00EC699D">
        <w:rPr>
          <w:rFonts w:ascii="Times New Roman" w:hAnsi="Times New Roman" w:cs="Times New Roman"/>
          <w:b/>
          <w:sz w:val="24"/>
          <w:szCs w:val="24"/>
        </w:rPr>
        <w:t xml:space="preserve">3. </w:t>
      </w:r>
      <w:r w:rsidR="006A7FB3" w:rsidRPr="00EC699D">
        <w:rPr>
          <w:rFonts w:ascii="Times New Roman" w:hAnsi="Times New Roman" w:cs="Times New Roman"/>
          <w:b/>
          <w:sz w:val="24"/>
          <w:szCs w:val="24"/>
        </w:rPr>
        <w:t>Methodology</w:t>
      </w:r>
    </w:p>
    <w:p w:rsidR="007A6C1C" w:rsidRPr="006A7FB3" w:rsidRDefault="007A6C1C" w:rsidP="006A7FB3">
      <w:pPr>
        <w:jc w:val="both"/>
        <w:rPr>
          <w:rFonts w:ascii="Times New Roman" w:hAnsi="Times New Roman" w:cs="Times New Roman"/>
          <w:b/>
          <w:i/>
          <w:sz w:val="20"/>
          <w:szCs w:val="20"/>
        </w:rPr>
      </w:pPr>
      <w:r w:rsidRPr="006A7FB3">
        <w:rPr>
          <w:rFonts w:ascii="Times New Roman" w:hAnsi="Times New Roman" w:cs="Times New Roman"/>
          <w:b/>
          <w:i/>
          <w:sz w:val="20"/>
          <w:szCs w:val="20"/>
        </w:rPr>
        <w:t>3.1 System model</w:t>
      </w:r>
    </w:p>
    <w:p w:rsidR="008162B0" w:rsidRDefault="00606C06" w:rsidP="00D23C75">
      <w:pPr>
        <w:spacing w:after="120" w:line="240" w:lineRule="auto"/>
        <w:jc w:val="both"/>
        <w:rPr>
          <w:rFonts w:ascii="Times New Roman" w:hAnsi="Times New Roman" w:cs="Times New Roman"/>
          <w:sz w:val="20"/>
          <w:szCs w:val="20"/>
        </w:rPr>
      </w:pPr>
      <w:r w:rsidRPr="00606C06">
        <w:rPr>
          <w:rFonts w:ascii="Times New Roman" w:eastAsia="ヒラギノ角ゴ Pro W3" w:hAnsi="Times New Roman" w:cs="Times New Roman"/>
          <w:noProof/>
          <w:color w:val="000000"/>
          <w:sz w:val="20"/>
          <w:szCs w:val="20"/>
        </w:rPr>
        <w:pict>
          <v:shape id="Text Box 45" o:spid="_x0000_s1033" type="#_x0000_t202" style="position:absolute;left:0;text-align:left;margin-left:8.4pt;margin-top:18.15pt;width:197.25pt;height:33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">
            <v:textbox>
              <w:txbxContent>
                <w:p w:rsidR="00355E13" w:rsidRDefault="00355E13" w:rsidP="00355E13">
                  <w:pPr>
                    <w:jc w:val="center"/>
                    <w:rPr>
                      <w:sz w:val="18"/>
                    </w:rPr>
                  </w:pPr>
                  <w:r>
                    <w:rPr>
                      <w:sz w:val="18"/>
                    </w:rPr>
                    <w:t xml:space="preserve">10pt normal space after each heading/subheading/ paragraph and a single tab </w:t>
                  </w:r>
                </w:p>
              </w:txbxContent>
            </v:textbox>
          </v:shape>
        </w:pict>
      </w:r>
      <w:r w:rsidR="007A6C1C" w:rsidRPr="006A7FB3">
        <w:rPr>
          <w:rFonts w:ascii="Times New Roman" w:hAnsi="Times New Roman" w:cs="Times New Roman"/>
          <w:sz w:val="20"/>
          <w:szCs w:val="20"/>
        </w:rPr>
        <w:t xml:space="preserve">However, the majority of the tweets are conversational messages between people. The third group, inactive social networkers, are not interested in the two-way communication aspect available on twitter, but as an information gathering resource. Regardless of which group </w:t>
      </w:r>
      <w:r w:rsidR="007A6C1C" w:rsidRPr="006A7FB3">
        <w:rPr>
          <w:rFonts w:ascii="Times New Roman" w:hAnsi="Times New Roman" w:cs="Times New Roman"/>
          <w:sz w:val="20"/>
          <w:szCs w:val="20"/>
        </w:rPr>
        <w:lastRenderedPageBreak/>
        <w:t>the twitter user falls, the objective is to filter the abundance of available information</w:t>
      </w:r>
      <w:r w:rsidR="008162B0">
        <w:rPr>
          <w:rFonts w:ascii="Times New Roman" w:hAnsi="Times New Roman" w:cs="Times New Roman"/>
          <w:sz w:val="20"/>
          <w:szCs w:val="20"/>
        </w:rPr>
        <w:t>.</w:t>
      </w:r>
    </w:p>
    <w:p w:rsidR="007F4369" w:rsidRDefault="007A6C1C" w:rsidP="008162B0">
      <w:pPr>
        <w:spacing w:before="120" w:after="120" w:line="240" w:lineRule="auto"/>
        <w:jc w:val="right"/>
        <w:rPr>
          <w:rFonts w:ascii="Times New Roman" w:hAnsi="Times New Roman" w:cs="Times New Roman"/>
          <w:sz w:val="20"/>
          <w:szCs w:val="20"/>
        </w:rPr>
      </w:pPr>
      <w:r w:rsidRPr="006A7FB3">
        <w:rPr>
          <w:rFonts w:ascii="Times New Roman" w:hAnsi="Times New Roman" w:cs="Times New Roman"/>
          <w:sz w:val="20"/>
          <w:szCs w:val="20"/>
        </w:rPr>
        <w:tab/>
      </w:r>
      <w:r w:rsidRPr="006A7FB3">
        <w:rPr>
          <w:rFonts w:ascii="Times New Roman" w:hAnsi="Times New Roman" w:cs="Times New Roman"/>
          <w:sz w:val="20"/>
          <w:szCs w:val="20"/>
        </w:rPr>
        <w:tab/>
      </w:r>
      <m:oMath>
        <m:r>
          <w:rPr>
            <w:rFonts w:ascii="Cambria Math" w:hAnsi="Cambria Math" w:cs="Times New Roman"/>
            <w:sz w:val="20"/>
            <w:szCs w:val="20"/>
          </w:rPr>
          <m:t>Q=</m:t>
        </m:r>
        <m:nary>
          <m:naryPr>
            <m:chr m:val="∑"/>
            <m:limLoc m:val="undOvr"/>
            <m:ctrlPr>
              <w:rPr>
                <w:rFonts w:ascii="Cambria Math" w:hAnsi="Cambria Math" w:cs="Times New Roman"/>
                <w:i/>
                <w:sz w:val="20"/>
                <w:szCs w:val="20"/>
              </w:rPr>
            </m:ctrlPr>
          </m:naryPr>
          <m:sub>
            <m:r>
              <w:rPr>
                <w:rFonts w:ascii="Cambria Math" w:hAnsi="Cambria Math" w:cs="Times New Roman"/>
                <w:sz w:val="20"/>
                <w:szCs w:val="20"/>
              </w:rPr>
              <m:t>1</m:t>
            </m:r>
          </m:sub>
          <m:sup>
            <m:r>
              <w:rPr>
                <w:rFonts w:ascii="Cambria Math" w:hAnsi="Cambria Math" w:cs="Times New Roman"/>
                <w:sz w:val="20"/>
                <w:szCs w:val="20"/>
              </w:rPr>
              <m:t>M</m:t>
            </m:r>
          </m:sup>
          <m:e>
            <m:r>
              <w:rPr>
                <w:rFonts w:ascii="Cambria Math" w:hAnsi="Cambria Math" w:cs="Times New Roman"/>
                <w:sz w:val="20"/>
                <w:szCs w:val="20"/>
              </w:rPr>
              <m:t>Z</m:t>
            </m:r>
          </m:e>
        </m:nary>
        <m:r>
          <m:rPr>
            <m:sty m:val="bi"/>
          </m:rPr>
          <w:rPr>
            <w:rFonts w:ascii="Cambria Math" w:hAnsi="Cambria Math" w:cs="Times New Roman"/>
            <w:sz w:val="20"/>
            <w:szCs w:val="20"/>
          </w:rPr>
          <m:t>s</m:t>
        </m:r>
        <m:r>
          <w:rPr>
            <w:rFonts w:ascii="Cambria Math" w:hAnsi="Cambria Math" w:cs="Times New Roman"/>
            <w:sz w:val="20"/>
            <w:szCs w:val="20"/>
          </w:rPr>
          <m:t>+ab</m:t>
        </m:r>
      </m:oMath>
      <w:r w:rsidRPr="006A7FB3">
        <w:rPr>
          <w:rFonts w:ascii="Times New Roman" w:hAnsi="Times New Roman" w:cs="Times New Roman"/>
          <w:sz w:val="20"/>
          <w:szCs w:val="20"/>
        </w:rPr>
        <w:tab/>
      </w:r>
      <w:r w:rsidR="00BF50BF">
        <w:rPr>
          <w:rFonts w:ascii="Times New Roman" w:hAnsi="Times New Roman" w:cs="Times New Roman"/>
          <w:sz w:val="20"/>
          <w:szCs w:val="20"/>
        </w:rPr>
        <w:tab/>
      </w:r>
      <w:r w:rsidR="00BF50BF">
        <w:rPr>
          <w:rFonts w:ascii="Times New Roman" w:hAnsi="Times New Roman" w:cs="Times New Roman"/>
          <w:sz w:val="20"/>
          <w:szCs w:val="20"/>
        </w:rPr>
        <w:tab/>
      </w:r>
      <w:r w:rsidR="007F4369">
        <w:rPr>
          <w:rFonts w:ascii="Times New Roman" w:hAnsi="Times New Roman" w:cs="Times New Roman"/>
          <w:sz w:val="20"/>
          <w:szCs w:val="20"/>
        </w:rPr>
        <w:t>(1)</w:t>
      </w:r>
    </w:p>
    <w:p w:rsidR="007F4369" w:rsidRDefault="00D66C83" w:rsidP="00BF50BF">
      <w:pPr>
        <w:jc w:val="center"/>
        <w:rPr>
          <w:rFonts w:ascii="Times New Roman" w:hAnsi="Times New Roman" w:cs="Times New Roman"/>
          <w:sz w:val="20"/>
          <w:szCs w:val="20"/>
        </w:rPr>
      </w:pPr>
      <w:r w:rsidRPr="007F4369">
        <w:rPr>
          <w:rFonts w:ascii="Times New Roman" w:hAnsi="Times New Roman" w:cs="Times New Roman"/>
          <w:sz w:val="20"/>
          <w:szCs w:val="20"/>
        </w:rPr>
        <w:object w:dxaOrig="8332" w:dyaOrig="4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75pt;height:141pt" o:ole="">
            <v:imagedata r:id="rId13" o:title=""/>
          </v:shape>
          <o:OLEObject Type="Embed" ProgID="Visio.Drawing.11" ShapeID="_x0000_i1025" DrawAspect="Content" ObjectID="_1562917172" r:id="rId14"/>
        </w:object>
      </w:r>
      <w:r w:rsidR="007F4369" w:rsidRPr="007F4369">
        <w:rPr>
          <w:rFonts w:ascii="Times New Roman" w:hAnsi="Times New Roman" w:cs="Times New Roman"/>
          <w:sz w:val="20"/>
          <w:szCs w:val="20"/>
        </w:rPr>
        <w:t>Figure.1. Communication system for Mobile</w:t>
      </w:r>
    </w:p>
    <w:p w:rsidR="007A6C1C" w:rsidRPr="006A7FB3" w:rsidRDefault="007A6C1C" w:rsidP="00D23C75">
      <w:pPr>
        <w:spacing w:after="120" w:line="240" w:lineRule="auto"/>
        <w:ind w:firstLine="288"/>
        <w:jc w:val="both"/>
        <w:rPr>
          <w:rFonts w:ascii="Times New Roman" w:hAnsi="Times New Roman" w:cs="Times New Roman"/>
          <w:sz w:val="20"/>
          <w:szCs w:val="20"/>
        </w:rPr>
      </w:pPr>
      <w:r w:rsidRPr="006A7FB3">
        <w:rPr>
          <w:rFonts w:ascii="Times New Roman" w:hAnsi="Times New Roman" w:cs="Times New Roman"/>
          <w:sz w:val="20"/>
          <w:szCs w:val="20"/>
        </w:rPr>
        <w:t>The status updates influences and growth patterns. Cheong et al. [3] perform text analysis of 1500 tweets on each of the 4 selected trending topics to determine the ``collective wisdo</w:t>
      </w:r>
      <w:r w:rsidR="0053244D">
        <w:rPr>
          <w:rFonts w:ascii="Times New Roman" w:hAnsi="Times New Roman" w:cs="Times New Roman"/>
          <w:sz w:val="20"/>
          <w:szCs w:val="20"/>
        </w:rPr>
        <w:t>m" of the twitter community. T</w:t>
      </w:r>
      <w:r w:rsidRPr="006A7FB3">
        <w:rPr>
          <w:rFonts w:ascii="Times New Roman" w:hAnsi="Times New Roman" w:cs="Times New Roman"/>
          <w:sz w:val="20"/>
          <w:szCs w:val="20"/>
        </w:rPr>
        <w:t>ank [16] extends the usefulness of tweets by identifying a twitter user's authority score through a user-tweet.</w:t>
      </w:r>
    </w:p>
    <w:p w:rsidR="007A6C1C" w:rsidRPr="00EC699D" w:rsidRDefault="007A6C1C" w:rsidP="00BF50BF">
      <w:pPr>
        <w:spacing w:before="240" w:after="120"/>
        <w:jc w:val="both"/>
        <w:rPr>
          <w:rFonts w:ascii="Times New Roman" w:hAnsi="Times New Roman" w:cs="Times New Roman"/>
          <w:b/>
          <w:sz w:val="24"/>
          <w:szCs w:val="24"/>
        </w:rPr>
      </w:pPr>
      <w:r w:rsidRPr="00EC699D">
        <w:rPr>
          <w:rFonts w:ascii="Times New Roman" w:hAnsi="Times New Roman" w:cs="Times New Roman"/>
          <w:b/>
          <w:sz w:val="24"/>
          <w:szCs w:val="24"/>
        </w:rPr>
        <w:t>4. R</w:t>
      </w:r>
      <w:r w:rsidR="00EC699D" w:rsidRPr="00EC699D">
        <w:rPr>
          <w:rFonts w:ascii="Times New Roman" w:hAnsi="Times New Roman" w:cs="Times New Roman"/>
          <w:b/>
          <w:sz w:val="24"/>
          <w:szCs w:val="24"/>
        </w:rPr>
        <w:t>esult</w:t>
      </w:r>
      <w:r w:rsidR="00497FD2">
        <w:rPr>
          <w:rFonts w:ascii="Times New Roman" w:hAnsi="Times New Roman" w:cs="Times New Roman"/>
          <w:b/>
          <w:sz w:val="24"/>
          <w:szCs w:val="24"/>
        </w:rPr>
        <w:t>s and Discussion</w:t>
      </w:r>
    </w:p>
    <w:p w:rsidR="007A6C1C" w:rsidRPr="006A7FB3" w:rsidRDefault="007A6C1C" w:rsidP="00D23C75">
      <w:pPr>
        <w:spacing w:after="120" w:line="240" w:lineRule="auto"/>
        <w:jc w:val="both"/>
        <w:rPr>
          <w:rFonts w:ascii="Times New Roman" w:hAnsi="Times New Roman" w:cs="Times New Roman"/>
          <w:sz w:val="20"/>
          <w:szCs w:val="20"/>
        </w:rPr>
      </w:pPr>
      <w:r w:rsidRPr="006A7FB3">
        <w:rPr>
          <w:rFonts w:ascii="Times New Roman" w:hAnsi="Times New Roman" w:cs="Times New Roman"/>
          <w:sz w:val="20"/>
          <w:szCs w:val="20"/>
        </w:rPr>
        <w:t>The third group, inactive social networkers, are not interested in the two-way communication aspect available on twitter, but as an information gathering resource. Regardless of which group. The Fig.2 represents the analytical results. InTable.1 the statistical dat</w:t>
      </w:r>
      <w:r w:rsidR="00355E13">
        <w:rPr>
          <w:rFonts w:ascii="Times New Roman" w:hAnsi="Times New Roman" w:cs="Times New Roman"/>
          <w:sz w:val="20"/>
          <w:szCs w:val="20"/>
        </w:rPr>
        <w:t>a is represented. Communication t</w:t>
      </w:r>
      <w:r w:rsidRPr="006A7FB3">
        <w:rPr>
          <w:rFonts w:ascii="Times New Roman" w:hAnsi="Times New Roman" w:cs="Times New Roman"/>
          <w:sz w:val="20"/>
          <w:szCs w:val="20"/>
        </w:rPr>
        <w:t xml:space="preserve">wo-way communication aspect available on twitter, but as an information gathering resource.aspect available on twitter, but as an information gathering resource. </w:t>
      </w:r>
    </w:p>
    <w:p w:rsidR="007A6C1C" w:rsidRDefault="006A7FB3" w:rsidP="00BF50BF">
      <w:pPr>
        <w:spacing w:after="120"/>
        <w:jc w:val="center"/>
        <w:rPr>
          <w:rFonts w:ascii="Times New Roman" w:hAnsi="Times New Roman" w:cs="Times New Roman"/>
          <w:sz w:val="20"/>
          <w:szCs w:val="20"/>
        </w:rPr>
      </w:pPr>
      <w:r w:rsidRPr="006A7FB3">
        <w:rPr>
          <w:rFonts w:ascii="Times New Roman" w:hAnsi="Times New Roman" w:cs="Times New Roman"/>
          <w:sz w:val="20"/>
          <w:szCs w:val="20"/>
        </w:rPr>
        <w:t>Table.1. Statistical data</w:t>
      </w:r>
    </w:p>
    <w:tbl>
      <w:tblPr>
        <w:tblStyle w:val="TableGrid"/>
        <w:tblW w:w="0" w:type="auto"/>
        <w:tblInd w:w="108" w:type="dxa"/>
        <w:tblLook w:val="04A0"/>
      </w:tblPr>
      <w:tblGrid>
        <w:gridCol w:w="720"/>
        <w:gridCol w:w="1229"/>
        <w:gridCol w:w="1381"/>
        <w:gridCol w:w="1440"/>
      </w:tblGrid>
      <w:tr w:rsidR="00BF50BF" w:rsidTr="002C1EA8">
        <w:tc>
          <w:tcPr>
            <w:tcW w:w="720" w:type="dxa"/>
          </w:tcPr>
          <w:p w:rsidR="00BF50BF" w:rsidRPr="002C1EA8" w:rsidRDefault="002C1EA8" w:rsidP="006A7FB3">
            <w:pPr>
              <w:jc w:val="both"/>
              <w:rPr>
                <w:rFonts w:ascii="Times New Roman" w:hAnsi="Times New Roman" w:cs="Times New Roman"/>
                <w:b/>
                <w:sz w:val="18"/>
                <w:szCs w:val="18"/>
              </w:rPr>
            </w:pPr>
            <w:r w:rsidRPr="002C1EA8">
              <w:rPr>
                <w:rFonts w:ascii="Times New Roman" w:hAnsi="Times New Roman" w:cs="Times New Roman"/>
                <w:b/>
                <w:sz w:val="18"/>
                <w:szCs w:val="18"/>
              </w:rPr>
              <w:t>S.No</w:t>
            </w:r>
          </w:p>
        </w:tc>
        <w:tc>
          <w:tcPr>
            <w:tcW w:w="1229" w:type="dxa"/>
          </w:tcPr>
          <w:p w:rsidR="00BF50BF" w:rsidRPr="002C1EA8" w:rsidRDefault="002C1EA8" w:rsidP="006A7FB3">
            <w:pPr>
              <w:jc w:val="both"/>
              <w:rPr>
                <w:rFonts w:ascii="Times New Roman" w:hAnsi="Times New Roman" w:cs="Times New Roman"/>
                <w:b/>
                <w:sz w:val="18"/>
                <w:szCs w:val="18"/>
              </w:rPr>
            </w:pPr>
            <w:r w:rsidRPr="002C1EA8">
              <w:rPr>
                <w:rFonts w:ascii="Times New Roman" w:hAnsi="Times New Roman" w:cs="Times New Roman"/>
                <w:b/>
                <w:sz w:val="18"/>
                <w:szCs w:val="18"/>
              </w:rPr>
              <w:t>System A</w:t>
            </w:r>
          </w:p>
        </w:tc>
        <w:tc>
          <w:tcPr>
            <w:tcW w:w="1381" w:type="dxa"/>
          </w:tcPr>
          <w:p w:rsidR="00BF50BF" w:rsidRPr="002C1EA8" w:rsidRDefault="002C1EA8" w:rsidP="006A7FB3">
            <w:pPr>
              <w:jc w:val="both"/>
              <w:rPr>
                <w:rFonts w:ascii="Times New Roman" w:hAnsi="Times New Roman" w:cs="Times New Roman"/>
                <w:b/>
                <w:sz w:val="18"/>
                <w:szCs w:val="18"/>
              </w:rPr>
            </w:pPr>
            <w:r w:rsidRPr="002C1EA8">
              <w:rPr>
                <w:rFonts w:ascii="Times New Roman" w:hAnsi="Times New Roman" w:cs="Times New Roman"/>
                <w:b/>
                <w:sz w:val="18"/>
                <w:szCs w:val="18"/>
              </w:rPr>
              <w:t>System B</w:t>
            </w:r>
          </w:p>
        </w:tc>
        <w:tc>
          <w:tcPr>
            <w:tcW w:w="1440" w:type="dxa"/>
          </w:tcPr>
          <w:p w:rsidR="00BF50BF" w:rsidRPr="002C1EA8" w:rsidRDefault="002C1EA8" w:rsidP="006A7FB3">
            <w:pPr>
              <w:jc w:val="both"/>
              <w:rPr>
                <w:rFonts w:ascii="Times New Roman" w:hAnsi="Times New Roman" w:cs="Times New Roman"/>
                <w:b/>
                <w:sz w:val="18"/>
                <w:szCs w:val="18"/>
              </w:rPr>
            </w:pPr>
            <w:r w:rsidRPr="002C1EA8">
              <w:rPr>
                <w:rFonts w:ascii="Times New Roman" w:hAnsi="Times New Roman" w:cs="Times New Roman"/>
                <w:b/>
                <w:sz w:val="18"/>
                <w:szCs w:val="18"/>
              </w:rPr>
              <w:t>System C</w:t>
            </w:r>
          </w:p>
        </w:tc>
      </w:tr>
      <w:tr w:rsidR="00BF50BF" w:rsidTr="002C1EA8">
        <w:tc>
          <w:tcPr>
            <w:tcW w:w="720" w:type="dxa"/>
          </w:tcPr>
          <w:p w:rsidR="00BF50BF" w:rsidRDefault="002C1EA8" w:rsidP="002C1EA8">
            <w:pPr>
              <w:jc w:val="center"/>
              <w:rPr>
                <w:rFonts w:ascii="Times New Roman" w:hAnsi="Times New Roman" w:cs="Times New Roman"/>
                <w:sz w:val="20"/>
                <w:szCs w:val="20"/>
              </w:rPr>
            </w:pPr>
            <w:r>
              <w:rPr>
                <w:rFonts w:ascii="Times New Roman" w:hAnsi="Times New Roman" w:cs="Times New Roman"/>
                <w:sz w:val="20"/>
                <w:szCs w:val="20"/>
              </w:rPr>
              <w:t>1</w:t>
            </w:r>
          </w:p>
        </w:tc>
        <w:tc>
          <w:tcPr>
            <w:tcW w:w="1229" w:type="dxa"/>
          </w:tcPr>
          <w:p w:rsidR="00BF50BF" w:rsidRDefault="00BF50BF" w:rsidP="006A7FB3">
            <w:pPr>
              <w:jc w:val="both"/>
              <w:rPr>
                <w:rFonts w:ascii="Times New Roman" w:hAnsi="Times New Roman" w:cs="Times New Roman"/>
                <w:sz w:val="20"/>
                <w:szCs w:val="20"/>
              </w:rPr>
            </w:pPr>
          </w:p>
        </w:tc>
        <w:tc>
          <w:tcPr>
            <w:tcW w:w="1381" w:type="dxa"/>
          </w:tcPr>
          <w:p w:rsidR="00BF50BF" w:rsidRDefault="00BF50BF" w:rsidP="006A7FB3">
            <w:pPr>
              <w:jc w:val="both"/>
              <w:rPr>
                <w:rFonts w:ascii="Times New Roman" w:hAnsi="Times New Roman" w:cs="Times New Roman"/>
                <w:sz w:val="20"/>
                <w:szCs w:val="20"/>
              </w:rPr>
            </w:pPr>
          </w:p>
        </w:tc>
        <w:tc>
          <w:tcPr>
            <w:tcW w:w="1440" w:type="dxa"/>
          </w:tcPr>
          <w:p w:rsidR="00BF50BF" w:rsidRDefault="00BF50BF" w:rsidP="006A7FB3">
            <w:pPr>
              <w:jc w:val="both"/>
              <w:rPr>
                <w:rFonts w:ascii="Times New Roman" w:hAnsi="Times New Roman" w:cs="Times New Roman"/>
                <w:sz w:val="20"/>
                <w:szCs w:val="20"/>
              </w:rPr>
            </w:pPr>
          </w:p>
        </w:tc>
      </w:tr>
      <w:tr w:rsidR="00BF50BF" w:rsidTr="002C1EA8">
        <w:tc>
          <w:tcPr>
            <w:tcW w:w="720" w:type="dxa"/>
          </w:tcPr>
          <w:p w:rsidR="00BF50BF" w:rsidRDefault="002C1EA8" w:rsidP="002C1EA8">
            <w:pPr>
              <w:jc w:val="center"/>
              <w:rPr>
                <w:rFonts w:ascii="Times New Roman" w:hAnsi="Times New Roman" w:cs="Times New Roman"/>
                <w:sz w:val="20"/>
                <w:szCs w:val="20"/>
              </w:rPr>
            </w:pPr>
            <w:r>
              <w:rPr>
                <w:rFonts w:ascii="Times New Roman" w:hAnsi="Times New Roman" w:cs="Times New Roman"/>
                <w:sz w:val="20"/>
                <w:szCs w:val="20"/>
              </w:rPr>
              <w:t>2</w:t>
            </w:r>
          </w:p>
        </w:tc>
        <w:tc>
          <w:tcPr>
            <w:tcW w:w="1229" w:type="dxa"/>
          </w:tcPr>
          <w:p w:rsidR="00BF50BF" w:rsidRDefault="00BF50BF" w:rsidP="006A7FB3">
            <w:pPr>
              <w:jc w:val="both"/>
              <w:rPr>
                <w:rFonts w:ascii="Times New Roman" w:hAnsi="Times New Roman" w:cs="Times New Roman"/>
                <w:sz w:val="20"/>
                <w:szCs w:val="20"/>
              </w:rPr>
            </w:pPr>
          </w:p>
        </w:tc>
        <w:tc>
          <w:tcPr>
            <w:tcW w:w="1381" w:type="dxa"/>
          </w:tcPr>
          <w:p w:rsidR="00BF50BF" w:rsidRDefault="00BF50BF" w:rsidP="006A7FB3">
            <w:pPr>
              <w:jc w:val="both"/>
              <w:rPr>
                <w:rFonts w:ascii="Times New Roman" w:hAnsi="Times New Roman" w:cs="Times New Roman"/>
                <w:sz w:val="20"/>
                <w:szCs w:val="20"/>
              </w:rPr>
            </w:pPr>
          </w:p>
        </w:tc>
        <w:tc>
          <w:tcPr>
            <w:tcW w:w="1440" w:type="dxa"/>
          </w:tcPr>
          <w:p w:rsidR="00BF50BF" w:rsidRDefault="00BF50BF" w:rsidP="006A7FB3">
            <w:pPr>
              <w:jc w:val="both"/>
              <w:rPr>
                <w:rFonts w:ascii="Times New Roman" w:hAnsi="Times New Roman" w:cs="Times New Roman"/>
                <w:sz w:val="20"/>
                <w:szCs w:val="20"/>
              </w:rPr>
            </w:pPr>
          </w:p>
        </w:tc>
      </w:tr>
      <w:tr w:rsidR="00D66C83" w:rsidTr="002C1EA8">
        <w:tc>
          <w:tcPr>
            <w:tcW w:w="720" w:type="dxa"/>
          </w:tcPr>
          <w:p w:rsidR="00D66C83" w:rsidRDefault="00D66C83" w:rsidP="002C1EA8">
            <w:pPr>
              <w:jc w:val="center"/>
              <w:rPr>
                <w:rFonts w:ascii="Times New Roman" w:hAnsi="Times New Roman" w:cs="Times New Roman"/>
                <w:sz w:val="20"/>
                <w:szCs w:val="20"/>
              </w:rPr>
            </w:pPr>
          </w:p>
        </w:tc>
        <w:tc>
          <w:tcPr>
            <w:tcW w:w="1229" w:type="dxa"/>
          </w:tcPr>
          <w:p w:rsidR="00D66C83" w:rsidRDefault="00D66C83" w:rsidP="006A7FB3">
            <w:pPr>
              <w:jc w:val="both"/>
              <w:rPr>
                <w:rFonts w:ascii="Times New Roman" w:hAnsi="Times New Roman" w:cs="Times New Roman"/>
                <w:sz w:val="20"/>
                <w:szCs w:val="20"/>
              </w:rPr>
            </w:pPr>
          </w:p>
        </w:tc>
        <w:tc>
          <w:tcPr>
            <w:tcW w:w="1381" w:type="dxa"/>
          </w:tcPr>
          <w:p w:rsidR="00D66C83" w:rsidRDefault="00D66C83" w:rsidP="006A7FB3">
            <w:pPr>
              <w:jc w:val="both"/>
              <w:rPr>
                <w:rFonts w:ascii="Times New Roman" w:hAnsi="Times New Roman" w:cs="Times New Roman"/>
                <w:sz w:val="20"/>
                <w:szCs w:val="20"/>
              </w:rPr>
            </w:pPr>
          </w:p>
        </w:tc>
        <w:tc>
          <w:tcPr>
            <w:tcW w:w="1440" w:type="dxa"/>
          </w:tcPr>
          <w:p w:rsidR="00D66C83" w:rsidRDefault="00D66C83" w:rsidP="006A7FB3">
            <w:pPr>
              <w:jc w:val="both"/>
              <w:rPr>
                <w:rFonts w:ascii="Times New Roman" w:hAnsi="Times New Roman" w:cs="Times New Roman"/>
                <w:sz w:val="20"/>
                <w:szCs w:val="20"/>
              </w:rPr>
            </w:pPr>
          </w:p>
        </w:tc>
      </w:tr>
    </w:tbl>
    <w:p w:rsidR="007F4369" w:rsidRDefault="007F4369" w:rsidP="002C1EA8">
      <w:pPr>
        <w:spacing w:after="120" w:line="240" w:lineRule="auto"/>
        <w:jc w:val="both"/>
        <w:rPr>
          <w:rFonts w:ascii="Times New Roman" w:hAnsi="Times New Roman" w:cs="Times New Roman"/>
          <w:sz w:val="20"/>
          <w:szCs w:val="20"/>
        </w:rPr>
      </w:pPr>
      <w:r w:rsidRPr="007F4369">
        <w:rPr>
          <w:rFonts w:ascii="Times New Roman" w:hAnsi="Times New Roman" w:cs="Times New Roman"/>
          <w:sz w:val="20"/>
          <w:szCs w:val="20"/>
        </w:rPr>
        <w:t xml:space="preserve">. </w:t>
      </w:r>
    </w:p>
    <w:p w:rsidR="007F4369" w:rsidRPr="006A7FB3" w:rsidRDefault="00BF50BF" w:rsidP="00D66C83">
      <w:pPr>
        <w:spacing w:after="120"/>
        <w:jc w:val="center"/>
        <w:rPr>
          <w:rFonts w:ascii="Times New Roman" w:hAnsi="Times New Roman" w:cs="Times New Roman"/>
          <w:sz w:val="20"/>
          <w:szCs w:val="20"/>
        </w:rPr>
      </w:pPr>
      <w:r>
        <w:rPr>
          <w:noProof/>
        </w:rPr>
        <w:drawing>
          <wp:inline distT="0" distB="0" distL="0" distR="0">
            <wp:extent cx="2905125" cy="1590675"/>
            <wp:effectExtent l="19050" t="19050" r="28575" b="28575"/>
            <wp:docPr id="7" name="Picture 7" descr="Image result for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aph"/>
                    <pic:cNvPicPr>
                      <a:picLocks noChangeAspect="1" noChangeArrowheads="1"/>
                    </pic:cNvPicPr>
                  </pic:nvPicPr>
                  <pic:blipFill>
                    <a:blip r:embed="rId1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05125" cy="1590675"/>
                    </a:xfrm>
                    <a:prstGeom prst="rect">
                      <a:avLst/>
                    </a:prstGeom>
                    <a:noFill/>
                    <a:ln>
                      <a:solidFill>
                        <a:sysClr val="windowText" lastClr="000000">
                          <a:lumMod val="95000"/>
                          <a:lumOff val="5000"/>
                        </a:sysClr>
                      </a:solidFill>
                    </a:ln>
                  </pic:spPr>
                </pic:pic>
              </a:graphicData>
            </a:graphic>
          </wp:inline>
        </w:drawing>
      </w:r>
    </w:p>
    <w:p w:rsidR="007A6C1C" w:rsidRPr="006A7FB3" w:rsidRDefault="007A6C1C" w:rsidP="00D66C83">
      <w:pPr>
        <w:spacing w:after="0" w:line="240" w:lineRule="auto"/>
        <w:jc w:val="center"/>
        <w:rPr>
          <w:rFonts w:ascii="Times New Roman" w:hAnsi="Times New Roman" w:cs="Times New Roman"/>
          <w:sz w:val="20"/>
          <w:szCs w:val="20"/>
        </w:rPr>
      </w:pPr>
      <w:r w:rsidRPr="006A7FB3">
        <w:rPr>
          <w:rFonts w:ascii="Times New Roman" w:hAnsi="Times New Roman" w:cs="Times New Roman"/>
          <w:sz w:val="20"/>
          <w:szCs w:val="20"/>
        </w:rPr>
        <w:t>Figure.2. Simulation results of the designed system</w:t>
      </w:r>
    </w:p>
    <w:p w:rsidR="007A6C1C" w:rsidRPr="00EC699D" w:rsidRDefault="007A6C1C" w:rsidP="008162B0">
      <w:pPr>
        <w:spacing w:before="240" w:after="120"/>
        <w:jc w:val="both"/>
        <w:rPr>
          <w:rFonts w:ascii="Times New Roman" w:hAnsi="Times New Roman" w:cs="Times New Roman"/>
          <w:b/>
          <w:sz w:val="24"/>
          <w:szCs w:val="24"/>
        </w:rPr>
      </w:pPr>
      <w:r w:rsidRPr="00EC699D">
        <w:rPr>
          <w:rFonts w:ascii="Times New Roman" w:hAnsi="Times New Roman" w:cs="Times New Roman"/>
          <w:b/>
          <w:sz w:val="24"/>
          <w:szCs w:val="24"/>
        </w:rPr>
        <w:t>5. C</w:t>
      </w:r>
      <w:r w:rsidR="00EC699D">
        <w:rPr>
          <w:rFonts w:ascii="Times New Roman" w:hAnsi="Times New Roman" w:cs="Times New Roman"/>
          <w:b/>
          <w:sz w:val="24"/>
          <w:szCs w:val="24"/>
        </w:rPr>
        <w:t>onclusion</w:t>
      </w:r>
    </w:p>
    <w:p w:rsidR="007A6C1C" w:rsidRPr="006A7FB3" w:rsidRDefault="007A6C1C" w:rsidP="00D23C75">
      <w:pPr>
        <w:spacing w:after="120" w:line="240" w:lineRule="auto"/>
        <w:jc w:val="both"/>
        <w:rPr>
          <w:rFonts w:ascii="Times New Roman" w:hAnsi="Times New Roman" w:cs="Times New Roman"/>
          <w:sz w:val="20"/>
          <w:szCs w:val="20"/>
        </w:rPr>
      </w:pPr>
      <w:r w:rsidRPr="006A7FB3">
        <w:rPr>
          <w:rFonts w:ascii="Times New Roman" w:hAnsi="Times New Roman" w:cs="Times New Roman"/>
          <w:sz w:val="20"/>
          <w:szCs w:val="20"/>
        </w:rPr>
        <w:t>In this paper, we studied the problem of power allocation and price assignment in wireless systems under a</w:t>
      </w:r>
      <w:r w:rsidR="00EC699D">
        <w:rPr>
          <w:rFonts w:ascii="Times New Roman" w:hAnsi="Times New Roman" w:cs="Times New Roman"/>
          <w:sz w:val="20"/>
          <w:szCs w:val="20"/>
        </w:rPr>
        <w:t>symmetric knowledge of channel</w:t>
      </w:r>
      <w:r w:rsidR="008162B0" w:rsidRPr="008162B0">
        <w:rPr>
          <w:rFonts w:ascii="Times New Roman" w:hAnsi="Times New Roman" w:cs="Times New Roman"/>
          <w:sz w:val="20"/>
          <w:szCs w:val="20"/>
        </w:rPr>
        <w:t xml:space="preserve"> To accomplish this goal, we propose our Flight Data Analyzer framework, which has 4 main </w:t>
      </w:r>
      <w:r w:rsidR="008162B0" w:rsidRPr="008162B0">
        <w:rPr>
          <w:rFonts w:ascii="Times New Roman" w:hAnsi="Times New Roman" w:cs="Times New Roman"/>
          <w:sz w:val="20"/>
          <w:szCs w:val="20"/>
        </w:rPr>
        <w:lastRenderedPageBreak/>
        <w:t>objectives: (1) identify flight-related categories (or clusters) being tweeted/re-tweeted, (2) gather and assess partial and exact information, (3) ascertain possible correlation of Twitter data with weather condition information and (4) test the effectiveness of our framework in com</w:t>
      </w:r>
      <w:r w:rsidR="008162B0">
        <w:rPr>
          <w:rFonts w:ascii="Times New Roman" w:hAnsi="Times New Roman" w:cs="Times New Roman"/>
          <w:sz w:val="20"/>
          <w:szCs w:val="20"/>
        </w:rPr>
        <w:t>pleting the flight-related data.</w:t>
      </w:r>
    </w:p>
    <w:p w:rsidR="00BF50BF" w:rsidRPr="00BF50BF" w:rsidRDefault="007A6C1C" w:rsidP="00BF50BF">
      <w:pPr>
        <w:spacing w:before="240" w:after="120"/>
        <w:jc w:val="both"/>
        <w:rPr>
          <w:rFonts w:ascii="Times New Roman" w:hAnsi="Times New Roman" w:cs="Times New Roman"/>
          <w:b/>
          <w:sz w:val="24"/>
          <w:szCs w:val="24"/>
        </w:rPr>
      </w:pPr>
      <w:r w:rsidRPr="00EC699D">
        <w:rPr>
          <w:rFonts w:ascii="Times New Roman" w:hAnsi="Times New Roman" w:cs="Times New Roman"/>
          <w:b/>
          <w:sz w:val="24"/>
          <w:szCs w:val="24"/>
        </w:rPr>
        <w:t>R</w:t>
      </w:r>
      <w:r w:rsidR="00EC699D" w:rsidRPr="00EC699D">
        <w:rPr>
          <w:rFonts w:ascii="Times New Roman" w:hAnsi="Times New Roman" w:cs="Times New Roman"/>
          <w:b/>
          <w:sz w:val="24"/>
          <w:szCs w:val="24"/>
        </w:rPr>
        <w:t>eferences</w:t>
      </w:r>
    </w:p>
    <w:p w:rsidR="00BF50BF" w:rsidRPr="008162B0" w:rsidRDefault="00606C06" w:rsidP="008162B0">
      <w:pPr>
        <w:pStyle w:val="EndNoteBibliography"/>
        <w:spacing w:after="120"/>
        <w:ind w:left="360" w:hanging="360"/>
        <w:jc w:val="both"/>
        <w:rPr>
          <w:rFonts w:ascii="Times New Roman" w:hAnsi="Times New Roman" w:cs="Times New Roman"/>
          <w:sz w:val="18"/>
          <w:szCs w:val="18"/>
        </w:rPr>
      </w:pPr>
      <w:r w:rsidRPr="008162B0">
        <w:rPr>
          <w:rFonts w:ascii="Times New Roman" w:hAnsi="Times New Roman" w:cs="Times New Roman"/>
          <w:sz w:val="18"/>
          <w:szCs w:val="18"/>
        </w:rPr>
        <w:fldChar w:fldCharType="begin"/>
      </w:r>
      <w:r w:rsidR="00BF50BF" w:rsidRPr="008162B0">
        <w:rPr>
          <w:rFonts w:ascii="Times New Roman" w:hAnsi="Times New Roman" w:cs="Times New Roman"/>
          <w:sz w:val="18"/>
          <w:szCs w:val="18"/>
        </w:rPr>
        <w:instrText xml:space="preserve"> ADDIN EN.REFLIST </w:instrText>
      </w:r>
      <w:r w:rsidRPr="008162B0">
        <w:rPr>
          <w:rFonts w:ascii="Times New Roman" w:hAnsi="Times New Roman" w:cs="Times New Roman"/>
          <w:sz w:val="18"/>
          <w:szCs w:val="18"/>
        </w:rPr>
        <w:fldChar w:fldCharType="separate"/>
      </w:r>
      <w:r w:rsidR="00BF50BF" w:rsidRPr="008162B0">
        <w:rPr>
          <w:rFonts w:ascii="Times New Roman" w:hAnsi="Times New Roman" w:cs="Times New Roman"/>
          <w:sz w:val="18"/>
          <w:szCs w:val="18"/>
        </w:rPr>
        <w:t>[1]</w:t>
      </w:r>
      <w:r w:rsidR="00BF50BF" w:rsidRPr="008162B0">
        <w:rPr>
          <w:rFonts w:ascii="Times New Roman" w:hAnsi="Times New Roman" w:cs="Times New Roman"/>
          <w:sz w:val="18"/>
          <w:szCs w:val="18"/>
        </w:rPr>
        <w:tab/>
        <w:t xml:space="preserve">R. Mo and Y. Chew, "MMSE-based joint source and relay precoding design for amplify-and-forward MIMO relay networks," </w:t>
      </w:r>
      <w:r w:rsidR="00BF50BF" w:rsidRPr="008162B0">
        <w:rPr>
          <w:rFonts w:ascii="Times New Roman" w:hAnsi="Times New Roman" w:cs="Times New Roman"/>
          <w:i/>
          <w:sz w:val="18"/>
          <w:szCs w:val="18"/>
        </w:rPr>
        <w:t xml:space="preserve">Wireless Communications, IEEE Transactions on, </w:t>
      </w:r>
      <w:r w:rsidR="00BF50BF" w:rsidRPr="008162B0">
        <w:rPr>
          <w:rFonts w:ascii="Times New Roman" w:hAnsi="Times New Roman" w:cs="Times New Roman"/>
          <w:sz w:val="18"/>
          <w:szCs w:val="18"/>
        </w:rPr>
        <w:t>vol. 8, pp. 4668-4676, 2009.</w:t>
      </w:r>
    </w:p>
    <w:p w:rsidR="00BF50BF" w:rsidRPr="008162B0" w:rsidRDefault="00BF50BF" w:rsidP="008162B0">
      <w:pPr>
        <w:pStyle w:val="EndNoteBibliography"/>
        <w:spacing w:after="120"/>
        <w:ind w:left="360" w:hanging="360"/>
        <w:jc w:val="both"/>
        <w:rPr>
          <w:rFonts w:ascii="Times New Roman" w:hAnsi="Times New Roman" w:cs="Times New Roman"/>
          <w:sz w:val="18"/>
          <w:szCs w:val="18"/>
        </w:rPr>
      </w:pPr>
      <w:r w:rsidRPr="008162B0">
        <w:rPr>
          <w:rFonts w:ascii="Times New Roman" w:hAnsi="Times New Roman" w:cs="Times New Roman"/>
          <w:sz w:val="18"/>
          <w:szCs w:val="18"/>
        </w:rPr>
        <w:t>[2]</w:t>
      </w:r>
      <w:r w:rsidRPr="008162B0">
        <w:rPr>
          <w:rFonts w:ascii="Times New Roman" w:hAnsi="Times New Roman" w:cs="Times New Roman"/>
          <w:sz w:val="18"/>
          <w:szCs w:val="18"/>
        </w:rPr>
        <w:tab/>
        <w:t xml:space="preserve">J. Mohammadi, F. Gao, and Y. Rong, "Design of amplify and forward MIMO relay networks with QoS constraint," in </w:t>
      </w:r>
      <w:r w:rsidRPr="008162B0">
        <w:rPr>
          <w:rFonts w:ascii="Times New Roman" w:hAnsi="Times New Roman" w:cs="Times New Roman"/>
          <w:i/>
          <w:sz w:val="18"/>
          <w:szCs w:val="18"/>
        </w:rPr>
        <w:t>Global Telecommunications Conference (GLOBECOM 2010), 2010 IEEE</w:t>
      </w:r>
      <w:r w:rsidRPr="008162B0">
        <w:rPr>
          <w:rFonts w:ascii="Times New Roman" w:hAnsi="Times New Roman" w:cs="Times New Roman"/>
          <w:sz w:val="18"/>
          <w:szCs w:val="18"/>
        </w:rPr>
        <w:t>, 2010, pp. 1-5.</w:t>
      </w:r>
    </w:p>
    <w:p w:rsidR="00BF50BF" w:rsidRPr="008162B0" w:rsidRDefault="00BF50BF" w:rsidP="008162B0">
      <w:pPr>
        <w:pStyle w:val="EndNoteBibliography"/>
        <w:spacing w:after="120"/>
        <w:ind w:left="360" w:hanging="360"/>
        <w:jc w:val="both"/>
        <w:rPr>
          <w:rFonts w:ascii="Times New Roman" w:hAnsi="Times New Roman" w:cs="Times New Roman"/>
          <w:sz w:val="18"/>
          <w:szCs w:val="18"/>
        </w:rPr>
      </w:pPr>
      <w:r w:rsidRPr="008162B0">
        <w:rPr>
          <w:rFonts w:ascii="Times New Roman" w:hAnsi="Times New Roman" w:cs="Times New Roman"/>
          <w:sz w:val="18"/>
          <w:szCs w:val="18"/>
        </w:rPr>
        <w:t>[3]</w:t>
      </w:r>
      <w:r w:rsidRPr="008162B0">
        <w:rPr>
          <w:rFonts w:ascii="Times New Roman" w:hAnsi="Times New Roman" w:cs="Times New Roman"/>
          <w:sz w:val="18"/>
          <w:szCs w:val="18"/>
        </w:rPr>
        <w:tab/>
        <w:t xml:space="preserve">C. B. Peel, B. M. Hochwald, and A. L. Swindlehurst, "A vector-perturbation technique for near-capacity multiantenna multiuser communication-part I: channel inversion and regularization," </w:t>
      </w:r>
      <w:r w:rsidRPr="008162B0">
        <w:rPr>
          <w:rFonts w:ascii="Times New Roman" w:hAnsi="Times New Roman" w:cs="Times New Roman"/>
          <w:i/>
          <w:sz w:val="18"/>
          <w:szCs w:val="18"/>
        </w:rPr>
        <w:t xml:space="preserve">Communications, IEEE Transactions on, </w:t>
      </w:r>
      <w:r w:rsidRPr="008162B0">
        <w:rPr>
          <w:rFonts w:ascii="Times New Roman" w:hAnsi="Times New Roman" w:cs="Times New Roman"/>
          <w:sz w:val="18"/>
          <w:szCs w:val="18"/>
        </w:rPr>
        <w:t>vol. 53, pp. 195-202, 2005.</w:t>
      </w:r>
    </w:p>
    <w:p w:rsidR="00BF50BF" w:rsidRPr="008162B0" w:rsidRDefault="00BF50BF" w:rsidP="008162B0">
      <w:pPr>
        <w:pStyle w:val="EndNoteBibliography"/>
        <w:spacing w:after="120"/>
        <w:ind w:left="360" w:hanging="360"/>
        <w:jc w:val="both"/>
        <w:rPr>
          <w:rFonts w:ascii="Times New Roman" w:hAnsi="Times New Roman" w:cs="Times New Roman"/>
          <w:sz w:val="18"/>
          <w:szCs w:val="18"/>
        </w:rPr>
      </w:pPr>
      <w:r w:rsidRPr="008162B0">
        <w:rPr>
          <w:rFonts w:ascii="Times New Roman" w:hAnsi="Times New Roman" w:cs="Times New Roman"/>
          <w:sz w:val="18"/>
          <w:szCs w:val="18"/>
        </w:rPr>
        <w:t>[4]</w:t>
      </w:r>
      <w:r w:rsidRPr="008162B0">
        <w:rPr>
          <w:rFonts w:ascii="Times New Roman" w:hAnsi="Times New Roman" w:cs="Times New Roman"/>
          <w:sz w:val="18"/>
          <w:szCs w:val="18"/>
        </w:rPr>
        <w:tab/>
        <w:t xml:space="preserve">M. Vu and A. Paulraj, "On the capacity of MIMO wireless channels with dynamic CSIT," </w:t>
      </w:r>
      <w:r w:rsidRPr="008162B0">
        <w:rPr>
          <w:rFonts w:ascii="Times New Roman" w:hAnsi="Times New Roman" w:cs="Times New Roman"/>
          <w:i/>
          <w:sz w:val="18"/>
          <w:szCs w:val="18"/>
        </w:rPr>
        <w:t xml:space="preserve">Selected Areas in Communications, IEEE Journal on, </w:t>
      </w:r>
      <w:r w:rsidRPr="008162B0">
        <w:rPr>
          <w:rFonts w:ascii="Times New Roman" w:hAnsi="Times New Roman" w:cs="Times New Roman"/>
          <w:sz w:val="18"/>
          <w:szCs w:val="18"/>
        </w:rPr>
        <w:t>vol. 25, pp. 1269-1283, 2007.</w:t>
      </w:r>
    </w:p>
    <w:p w:rsidR="00BF50BF" w:rsidRPr="008162B0" w:rsidRDefault="00606C06" w:rsidP="008162B0">
      <w:pPr>
        <w:pStyle w:val="EndNoteBibliography"/>
        <w:spacing w:after="120"/>
        <w:ind w:left="360" w:hanging="360"/>
        <w:jc w:val="both"/>
        <w:rPr>
          <w:rFonts w:ascii="Times New Roman" w:hAnsi="Times New Roman" w:cs="Times New Roman"/>
          <w:sz w:val="18"/>
          <w:szCs w:val="18"/>
        </w:rPr>
      </w:pPr>
      <w:r w:rsidRPr="00606C06">
        <w:rPr>
          <w:rFonts w:ascii="Times New Roman" w:eastAsia="ヒラギノ角ゴ Pro W3" w:hAnsi="Times New Roman" w:cs="Times New Roman"/>
          <w:color w:val="000000"/>
          <w:sz w:val="20"/>
          <w:szCs w:val="20"/>
        </w:rPr>
        <w:pict>
          <v:shape id="Text Box 58" o:spid="_x0000_s1034" type="#_x0000_t202" style="position:absolute;left:0;text-align:left;margin-left:32.25pt;margin-top:8.05pt;width:197.25pt;height:20.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">
            <v:textbox>
              <w:txbxContent>
                <w:p w:rsidR="00355E13" w:rsidRDefault="00355E13" w:rsidP="00355E13">
                  <w:pPr>
                    <w:jc w:val="center"/>
                    <w:rPr>
                      <w:sz w:val="18"/>
                    </w:rPr>
                  </w:pPr>
                  <w:r>
                    <w:rPr>
                      <w:sz w:val="18"/>
                    </w:rPr>
                    <w:t>9 pt normal Time New Roman, IEEE Style</w:t>
                  </w:r>
                </w:p>
              </w:txbxContent>
            </v:textbox>
          </v:shape>
        </w:pict>
      </w:r>
      <w:r w:rsidR="00BF50BF" w:rsidRPr="008162B0">
        <w:rPr>
          <w:rFonts w:ascii="Times New Roman" w:hAnsi="Times New Roman" w:cs="Times New Roman"/>
          <w:sz w:val="18"/>
          <w:szCs w:val="18"/>
        </w:rPr>
        <w:t>[5]</w:t>
      </w:r>
      <w:r w:rsidR="00BF50BF" w:rsidRPr="008162B0">
        <w:rPr>
          <w:rFonts w:ascii="Times New Roman" w:hAnsi="Times New Roman" w:cs="Times New Roman"/>
          <w:sz w:val="18"/>
          <w:szCs w:val="18"/>
        </w:rPr>
        <w:tab/>
        <w:t xml:space="preserve">R. Wang and M. Tao, "Joint source and relay precoding designs for MIMO two-way relaying based on MSE criterion," </w:t>
      </w:r>
      <w:r w:rsidR="00BF50BF" w:rsidRPr="008162B0">
        <w:rPr>
          <w:rFonts w:ascii="Times New Roman" w:hAnsi="Times New Roman" w:cs="Times New Roman"/>
          <w:i/>
          <w:sz w:val="18"/>
          <w:szCs w:val="18"/>
        </w:rPr>
        <w:t xml:space="preserve">Signal Processing, IEEE Transactions on, </w:t>
      </w:r>
      <w:r w:rsidR="00BF50BF" w:rsidRPr="008162B0">
        <w:rPr>
          <w:rFonts w:ascii="Times New Roman" w:hAnsi="Times New Roman" w:cs="Times New Roman"/>
          <w:sz w:val="18"/>
          <w:szCs w:val="18"/>
        </w:rPr>
        <w:t>vol. 60, pp. 1352-1365, 2012.</w:t>
      </w:r>
    </w:p>
    <w:p w:rsidR="00BF50BF" w:rsidRPr="008162B0" w:rsidRDefault="00BF50BF" w:rsidP="008162B0">
      <w:pPr>
        <w:pStyle w:val="EndNoteBibliography"/>
        <w:spacing w:after="120"/>
        <w:ind w:left="360" w:hanging="360"/>
        <w:jc w:val="both"/>
        <w:rPr>
          <w:rFonts w:ascii="Times New Roman" w:hAnsi="Times New Roman" w:cs="Times New Roman"/>
          <w:sz w:val="18"/>
          <w:szCs w:val="18"/>
        </w:rPr>
      </w:pPr>
      <w:r w:rsidRPr="008162B0">
        <w:rPr>
          <w:rFonts w:ascii="Times New Roman" w:hAnsi="Times New Roman" w:cs="Times New Roman"/>
          <w:sz w:val="18"/>
          <w:szCs w:val="18"/>
        </w:rPr>
        <w:t>[6]</w:t>
      </w:r>
      <w:r w:rsidRPr="008162B0">
        <w:rPr>
          <w:rFonts w:ascii="Times New Roman" w:hAnsi="Times New Roman" w:cs="Times New Roman"/>
          <w:sz w:val="18"/>
          <w:szCs w:val="18"/>
        </w:rPr>
        <w:tab/>
        <w:t xml:space="preserve">W. Zheng and Z. Lin, "A new discriminant subspace analysis approach for multi-class problems," </w:t>
      </w:r>
      <w:r w:rsidRPr="008162B0">
        <w:rPr>
          <w:rFonts w:ascii="Times New Roman" w:hAnsi="Times New Roman" w:cs="Times New Roman"/>
          <w:i/>
          <w:sz w:val="18"/>
          <w:szCs w:val="18"/>
        </w:rPr>
        <w:t xml:space="preserve">Pattern Recognition, </w:t>
      </w:r>
      <w:r w:rsidRPr="008162B0">
        <w:rPr>
          <w:rFonts w:ascii="Times New Roman" w:hAnsi="Times New Roman" w:cs="Times New Roman"/>
          <w:sz w:val="18"/>
          <w:szCs w:val="18"/>
        </w:rPr>
        <w:t>vol. 45, pp. 1426-1435, 2012.</w:t>
      </w:r>
    </w:p>
    <w:p w:rsidR="00754996" w:rsidRDefault="00606C06" w:rsidP="00850D84">
      <w:pPr>
        <w:spacing w:before="240" w:after="120" w:line="240" w:lineRule="auto"/>
        <w:ind w:left="360" w:hanging="360"/>
        <w:jc w:val="both"/>
        <w:rPr>
          <w:rFonts w:ascii="Times New Roman" w:hAnsi="Times New Roman" w:cs="Times New Roman"/>
          <w:b/>
          <w:sz w:val="24"/>
          <w:szCs w:val="24"/>
        </w:rPr>
      </w:pPr>
      <w:r w:rsidRPr="008162B0">
        <w:rPr>
          <w:rFonts w:ascii="Times New Roman" w:hAnsi="Times New Roman" w:cs="Times New Roman"/>
          <w:sz w:val="18"/>
          <w:szCs w:val="18"/>
        </w:rPr>
        <w:fldChar w:fldCharType="end"/>
      </w:r>
      <w:r w:rsidR="00850D84" w:rsidRPr="00850D84">
        <w:rPr>
          <w:rFonts w:ascii="Times New Roman" w:hAnsi="Times New Roman" w:cs="Times New Roman"/>
          <w:b/>
          <w:sz w:val="24"/>
          <w:szCs w:val="24"/>
        </w:rPr>
        <w:t>About Authors</w:t>
      </w:r>
    </w:p>
    <w:p w:rsidR="00850D84" w:rsidRPr="00850D84" w:rsidRDefault="00850D84" w:rsidP="00850D84">
      <w:pPr>
        <w:spacing w:before="240" w:after="120" w:line="240" w:lineRule="auto"/>
        <w:jc w:val="both"/>
        <w:rPr>
          <w:sz w:val="24"/>
          <w:szCs w:val="24"/>
        </w:rPr>
      </w:pPr>
      <w:r w:rsidRPr="00850D84">
        <w:rPr>
          <w:rFonts w:ascii="Times New Roman" w:hAnsi="Times New Roman" w:cs="Times New Roman"/>
          <w:sz w:val="24"/>
          <w:szCs w:val="24"/>
        </w:rPr>
        <w:t xml:space="preserve">Please provide each author </w:t>
      </w:r>
      <w:r>
        <w:rPr>
          <w:rFonts w:ascii="Times New Roman" w:hAnsi="Times New Roman" w:cs="Times New Roman"/>
          <w:sz w:val="24"/>
          <w:szCs w:val="24"/>
        </w:rPr>
        <w:t>n</w:t>
      </w:r>
      <w:r w:rsidRPr="00850D84">
        <w:rPr>
          <w:rFonts w:ascii="Times New Roman" w:hAnsi="Times New Roman" w:cs="Times New Roman"/>
          <w:sz w:val="24"/>
          <w:szCs w:val="24"/>
        </w:rPr>
        <w:t xml:space="preserve">ame, </w:t>
      </w:r>
      <w:r>
        <w:rPr>
          <w:rFonts w:ascii="Times New Roman" w:hAnsi="Times New Roman" w:cs="Times New Roman"/>
          <w:sz w:val="24"/>
          <w:szCs w:val="24"/>
        </w:rPr>
        <w:t>e</w:t>
      </w:r>
      <w:r w:rsidRPr="00850D84">
        <w:rPr>
          <w:rFonts w:ascii="Times New Roman" w:hAnsi="Times New Roman" w:cs="Times New Roman"/>
          <w:sz w:val="24"/>
          <w:szCs w:val="24"/>
        </w:rPr>
        <w:t xml:space="preserve">ducation, affiliation and research interest. </w:t>
      </w:r>
    </w:p>
    <w:sectPr w:rsidR="00850D84" w:rsidRPr="00850D84" w:rsidSect="00604747">
      <w:type w:val="continuous"/>
      <w:pgSz w:w="11909" w:h="16834" w:code="9"/>
      <w:pgMar w:top="1152" w:right="1008" w:bottom="864" w:left="1008" w:header="630" w:footer="576" w:gutter="0"/>
      <w:cols w:num="2" w:space="28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14DE" w:rsidRDefault="006314DE" w:rsidP="00604747">
      <w:pPr>
        <w:spacing w:after="0" w:line="240" w:lineRule="auto"/>
      </w:pPr>
      <w:r>
        <w:separator/>
      </w:r>
    </w:p>
  </w:endnote>
  <w:endnote w:type="continuationSeparator" w:id="1">
    <w:p w:rsidR="006314DE" w:rsidRDefault="006314DE" w:rsidP="006047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C83" w:rsidRDefault="00606C06">
    <w:pPr>
      <w:pStyle w:val="Footer"/>
    </w:pPr>
    <w:r w:rsidRPr="00606C0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8" o:spid="_x0000_s4105" type="#_x0000_t202" style="position:absolute;margin-left:-3.15pt;margin-top:2.6pt;width:444pt;height:20.6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" fillcolor="window" strokecolor="window" strokeweight=".5pt">
          <v:path arrowok="t"/>
          <v:textbox>
            <w:txbxContent>
              <w:p w:rsidR="00D66C83" w:rsidRPr="002C6603" w:rsidRDefault="002C6603" w:rsidP="00D66C83">
                <w:pPr>
                  <w:pStyle w:val="Affiliation"/>
                  <w:jc w:val="both"/>
                  <w:rPr>
                    <w:sz w:val="18"/>
                    <w:szCs w:val="18"/>
                    <w:vertAlign w:val="superscript"/>
                  </w:rPr>
                </w:pPr>
                <w:r w:rsidRPr="002C6603">
                  <w:rPr>
                    <w:sz w:val="18"/>
                    <w:szCs w:val="18"/>
                  </w:rPr>
                  <w:t>Corresponding author Email address</w:t>
                </w:r>
                <w:r w:rsidRPr="002C6603">
                  <w:rPr>
                    <w:i/>
                    <w:sz w:val="18"/>
                    <w:szCs w:val="18"/>
                  </w:rPr>
                  <w:t>: ssss@gmail.com</w:t>
                </w:r>
              </w:p>
              <w:p w:rsidR="00D66C83" w:rsidRPr="00253AB4" w:rsidRDefault="00D66C83" w:rsidP="00253AB4">
                <w:pPr>
                  <w:pStyle w:val="Affiliation"/>
                  <w:jc w:val="both"/>
                  <w:rPr>
                    <w:sz w:val="16"/>
                    <w:szCs w:val="16"/>
                  </w:rPr>
                </w:pPr>
              </w:p>
            </w:txbxContent>
          </v:textbox>
        </v:shape>
      </w:pict>
    </w:r>
    <w:r>
      <w:rPr>
        <w:noProof/>
      </w:rPr>
      <w:pict>
        <v:line id="Straight Connector 9" o:spid="_x0000_s4104" style="position:absolute;z-index:251675648;visibility:visible;mso-width-relative:margin" from="-.9pt,2.6pt" to="496.3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" strokecolor="#c30" strokeweight="1.5pt"/>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C" w:rsidRPr="00EE7A3E" w:rsidRDefault="007A6C1C" w:rsidP="007C13D1">
    <w:pPr>
      <w:pStyle w:val="Footer"/>
      <w:jc w:val="center"/>
      <w:rPr>
        <w:rFonts w:ascii="Times New Roman" w:eastAsia="Times New Roman" w:hAnsi="Times New Roman" w:cs="Times New Roman"/>
        <w:color w:val="000000"/>
        <w:sz w:val="18"/>
        <w:szCs w:val="18"/>
      </w:rPr>
    </w:pPr>
    <w:r>
      <w:rPr>
        <w:sz w:val="18"/>
        <w:szCs w:val="18"/>
      </w:rPr>
      <w:t xml:space="preserve">Copyright </w:t>
    </w:r>
    <w:r w:rsidRPr="00EE7A3E">
      <w:rPr>
        <w:sz w:val="18"/>
        <w:szCs w:val="18"/>
      </w:rPr>
      <w:t>©</w:t>
    </w:r>
    <w:r w:rsidRPr="00EE7A3E">
      <w:rPr>
        <w:rFonts w:ascii="Times New Roman" w:eastAsia="Times New Roman" w:hAnsi="Times New Roman" w:cs="Times New Roman"/>
        <w:color w:val="000000"/>
        <w:sz w:val="18"/>
        <w:szCs w:val="18"/>
      </w:rPr>
      <w:t>2017 ESTIRJ-VOL.1, NO.</w:t>
    </w:r>
    <w:r w:rsidR="00B905A9">
      <w:rPr>
        <w:rFonts w:ascii="Times New Roman" w:eastAsia="Times New Roman" w:hAnsi="Times New Roman" w:cs="Times New Roman"/>
        <w:color w:val="000000"/>
        <w:sz w:val="18"/>
        <w:szCs w:val="18"/>
      </w:rPr>
      <w:t>3</w:t>
    </w:r>
    <w:r w:rsidRPr="00EE7A3E">
      <w:rPr>
        <w:rFonts w:ascii="Times New Roman" w:eastAsia="Times New Roman" w:hAnsi="Times New Roman" w:cs="Times New Roman"/>
        <w:color w:val="000000"/>
        <w:sz w:val="18"/>
        <w:szCs w:val="18"/>
      </w:rPr>
      <w:t xml:space="preserve"> (1-7)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C" w:rsidRDefault="00606C06">
    <w:pPr>
      <w:pStyle w:val="Footer"/>
    </w:pPr>
    <w:r w:rsidRPr="00606C06">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63" o:spid="_x0000_s4098" type="#_x0000_t202" style="position:absolute;margin-left:-6.9pt;margin-top:.05pt;width:495.75pt;height:48.4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" fillcolor="white [3201]" strokecolor="white [3212]" strokeweight=".5pt">
          <v:path arrowok="t"/>
          <v:textbox>
            <w:txbxContent>
              <w:p w:rsidR="007A6C1C" w:rsidRDefault="007A6C1C" w:rsidP="00044158">
                <w:pPr>
                  <w:jc w:val="both"/>
                  <w:rPr>
                    <w:sz w:val="16"/>
                    <w:szCs w:val="16"/>
                    <w:vertAlign w:val="superscript"/>
                  </w:rPr>
                </w:pPr>
                <w:r>
                  <w:rPr>
                    <w:sz w:val="16"/>
                    <w:szCs w:val="16"/>
                  </w:rPr>
                  <w:t>++Electronic Engineering Department Mehran University Jamshoro,</w:t>
                </w:r>
              </w:p>
              <w:p w:rsidR="007A6C1C" w:rsidRDefault="007A6C1C" w:rsidP="00044158">
                <w:pPr>
                  <w:jc w:val="both"/>
                  <w:rPr>
                    <w:sz w:val="16"/>
                    <w:szCs w:val="16"/>
                    <w:vertAlign w:val="superscript"/>
                  </w:rPr>
                </w:pPr>
                <w:r>
                  <w:rPr>
                    <w:sz w:val="16"/>
                    <w:szCs w:val="16"/>
                    <w:vertAlign w:val="superscript"/>
                  </w:rPr>
                  <w:t>***</w:t>
                </w:r>
                <w:r>
                  <w:rPr>
                    <w:sz w:val="16"/>
                    <w:szCs w:val="16"/>
                  </w:rPr>
                  <w:t>Department of Information and Communication Technology IIU Malaysia,</w:t>
                </w:r>
              </w:p>
              <w:p w:rsidR="007A6C1C" w:rsidRDefault="007A6C1C" w:rsidP="00044158">
                <w:pPr>
                  <w:jc w:val="both"/>
                  <w:rPr>
                    <w:sz w:val="16"/>
                    <w:szCs w:val="16"/>
                  </w:rPr>
                </w:pPr>
                <w:r>
                  <w:rPr>
                    <w:sz w:val="16"/>
                    <w:szCs w:val="16"/>
                    <w:vertAlign w:val="superscript"/>
                  </w:rPr>
                  <w:t>****</w:t>
                </w:r>
                <w:r>
                  <w:rPr>
                    <w:sz w:val="16"/>
                    <w:szCs w:val="16"/>
                  </w:rPr>
                  <w:t xml:space="preserve">Department of Electrical and Electronic Engineering Universiti Teknologi PETRONAS, Malaysia, </w:t>
                </w:r>
              </w:p>
              <w:p w:rsidR="007A6C1C" w:rsidRDefault="007A6C1C" w:rsidP="00044158">
                <w:pPr>
                  <w:jc w:val="both"/>
                  <w:rPr>
                    <w:i/>
                    <w:iCs/>
                    <w:sz w:val="16"/>
                    <w:szCs w:val="16"/>
                  </w:rPr>
                </w:pPr>
                <w:r>
                  <w:rPr>
                    <w:sz w:val="16"/>
                    <w:szCs w:val="16"/>
                    <w:vertAlign w:val="superscript"/>
                  </w:rPr>
                  <w:t>*****</w:t>
                </w:r>
                <w:r>
                  <w:rPr>
                    <w:sz w:val="16"/>
                    <w:szCs w:val="16"/>
                  </w:rPr>
                  <w:t>Department of Electrical and Computer Engineering, College of Engineering, Dhofar University, Salalah, Sultanate of Oman.</w:t>
                </w:r>
              </w:p>
              <w:p w:rsidR="007A6C1C" w:rsidRDefault="007A6C1C" w:rsidP="00044158">
                <w:pPr>
                  <w:spacing w:after="0"/>
                </w:pPr>
              </w:p>
            </w:txbxContent>
          </v:textbox>
        </v:shape>
      </w:pict>
    </w:r>
    <w:r w:rsidRPr="00606C06">
      <w:rPr>
        <w:rFonts w:ascii="Bauhaus 93" w:hAnsi="Bauhaus 93" w:cs="Times New Roman"/>
        <w:noProof/>
        <w:color w:val="C0504D" w:themeColor="accent2"/>
        <w:sz w:val="36"/>
        <w:szCs w:val="36"/>
      </w:rPr>
      <w:pict>
        <v:line id="Straight Connector 49" o:spid="_x0000_s4097" style="position:absolute;z-index:251668480;visibility:visible;mso-width-relative:margin" from="-3.15pt,-1.45pt" to="493.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" strokecolor="#0d0d0d [3069]"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14DE" w:rsidRDefault="006314DE" w:rsidP="00604747">
      <w:pPr>
        <w:spacing w:after="0" w:line="240" w:lineRule="auto"/>
      </w:pPr>
      <w:r>
        <w:separator/>
      </w:r>
    </w:p>
  </w:footnote>
  <w:footnote w:type="continuationSeparator" w:id="1">
    <w:p w:rsidR="006314DE" w:rsidRDefault="006314DE" w:rsidP="006047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4747" w:rsidRDefault="00606C06">
    <w:pPr>
      <w:pStyle w:val="Header"/>
    </w:pPr>
    <w:r>
      <w:rPr>
        <w:noProof/>
      </w:rPr>
      <w:pict>
        <v:shapetype id="_x0000_t202" coordsize="21600,21600" o:spt="202" path="m,l,21600r21600,l21600,xe">
          <v:stroke joinstyle="miter"/>
          <v:path gradientshapeok="t" o:connecttype="rect"/>
        </v:shapetype>
        <v:shape id="Text Box 51" o:spid="_x0000_s4108" type="#_x0000_t202" style="position:absolute;margin-left:473.8pt;margin-top:19.5pt;width:18.75pt;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" fillcolor="window" strokecolor="window" strokeweight=".5pt">
          <v:textbox style="mso-next-textbox:#Text Box 51">
            <w:txbxContent>
              <w:p w:rsidR="00604747" w:rsidRPr="002C6603" w:rsidRDefault="00604747" w:rsidP="00604747">
                <w:pPr>
                  <w:jc w:val="center"/>
                  <w:rPr>
                    <w:color w:val="000000" w:themeColor="text1"/>
                    <w:sz w:val="18"/>
                    <w:szCs w:val="18"/>
                  </w:rPr>
                </w:pPr>
                <w:r w:rsidRPr="002C6603">
                  <w:rPr>
                    <w:color w:val="000000" w:themeColor="text1"/>
                    <w:sz w:val="18"/>
                    <w:szCs w:val="18"/>
                  </w:rPr>
                  <w:t>1</w:t>
                </w:r>
              </w:p>
            </w:txbxContent>
          </v:textbox>
        </v:shape>
      </w:pict>
    </w:r>
    <w:r>
      <w:rPr>
        <w:noProof/>
      </w:rPr>
      <w:pict>
        <v:shape id="Text Box 11" o:spid="_x0000_s4107" type="#_x0000_t202" style="position:absolute;margin-left:42.6pt;margin-top:22.5pt;width:440.25pt;height:1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" fillcolor="window" strokecolor="window" strokeweight=".5pt">
          <v:textbox style="mso-next-textbox:#Text Box 11">
            <w:txbxContent>
              <w:p w:rsidR="00604747" w:rsidRPr="002C6603" w:rsidRDefault="00604747" w:rsidP="00604747">
                <w:pPr>
                  <w:rPr>
                    <w:rFonts w:ascii="Arial" w:hAnsi="Arial" w:cs="Arial"/>
                    <w:color w:val="000000" w:themeColor="text1"/>
                  </w:rPr>
                </w:pPr>
                <w:r w:rsidRPr="002C6603">
                  <w:rPr>
                    <w:rFonts w:ascii="Arial" w:hAnsi="Arial" w:cs="Arial"/>
                    <w:caps/>
                    <w:color w:val="000000" w:themeColor="text1"/>
                    <w:sz w:val="16"/>
                    <w:szCs w:val="16"/>
                  </w:rPr>
                  <w:t>Engineering Science and Technology International Research Journal, Vol.1, NO.</w:t>
                </w:r>
                <w:r w:rsidR="00B905A9">
                  <w:rPr>
                    <w:rFonts w:ascii="Arial" w:hAnsi="Arial" w:cs="Arial"/>
                    <w:caps/>
                    <w:color w:val="000000" w:themeColor="text1"/>
                    <w:sz w:val="16"/>
                    <w:szCs w:val="16"/>
                  </w:rPr>
                  <w:t>3</w:t>
                </w:r>
                <w:r w:rsidRPr="002C6603">
                  <w:rPr>
                    <w:rFonts w:ascii="Arial" w:hAnsi="Arial" w:cs="Arial"/>
                    <w:caps/>
                    <w:color w:val="000000" w:themeColor="text1"/>
                    <w:sz w:val="16"/>
                    <w:szCs w:val="16"/>
                  </w:rPr>
                  <w:t xml:space="preserve">, </w:t>
                </w:r>
                <w:r w:rsidR="00B905A9">
                  <w:rPr>
                    <w:rFonts w:ascii="Arial" w:hAnsi="Arial" w:cs="Arial"/>
                    <w:caps/>
                    <w:color w:val="000000" w:themeColor="text1"/>
                    <w:sz w:val="16"/>
                    <w:szCs w:val="16"/>
                  </w:rPr>
                  <w:t>SEP</w:t>
                </w:r>
                <w:r w:rsidRPr="002C6603">
                  <w:rPr>
                    <w:rFonts w:ascii="Arial" w:hAnsi="Arial" w:cs="Arial"/>
                    <w:caps/>
                    <w:color w:val="000000" w:themeColor="text1"/>
                    <w:sz w:val="16"/>
                    <w:szCs w:val="16"/>
                  </w:rPr>
                  <w:t>, 2017</w:t>
                </w:r>
              </w:p>
            </w:txbxContent>
          </v:textbox>
        </v:shape>
      </w:pict>
    </w:r>
    <w:r>
      <w:rPr>
        <w:noProof/>
      </w:rPr>
      <w:pict>
        <v:line id="Straight Connector 2" o:spid="_x0000_s4106" style="position:absolute;z-index:251663360;visibility:visible;mso-width-relative:margin" from="49.35pt,37.5pt" to="492.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" strokecolor="#c30" strokeweight="1.5pt"/>
      </w:pict>
    </w:r>
    <w:r w:rsidR="00604747" w:rsidRPr="00351A97">
      <w:rPr>
        <w:noProof/>
      </w:rPr>
      <w:drawing>
        <wp:inline distT="0" distB="0" distL="0" distR="0">
          <wp:extent cx="628650" cy="590550"/>
          <wp:effectExtent l="0" t="0" r="0" b="0"/>
          <wp:docPr id="6" name="Picture 6" descr="https://www.freelogoservices.com/api/main/ph/zjHl2lgef9cYrQL0JFa7kzbw2vuCrBNIkRzO3zd9OXdE9g5shnN1i...Bv9ettdV9dsBUGw0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eelogoservices.com/api/main/ph/zjHl2lgef9cYrQL0JFa7kzbw2vuCrBNIkRzO3zd9OXdE9g5shnN1i...Bv9ettdV9dsBUGw0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089312"/>
      <w:docPartObj>
        <w:docPartGallery w:val="Page Numbers (Top of Page)"/>
        <w:docPartUnique/>
      </w:docPartObj>
    </w:sdtPr>
    <w:sdtEndPr>
      <w:rPr>
        <w:noProof/>
      </w:rPr>
    </w:sdtEndPr>
    <w:sdtContent>
      <w:p w:rsidR="007A6C1C" w:rsidRDefault="00606C06" w:rsidP="00660D3D">
        <w:pPr>
          <w:pStyle w:val="Header"/>
          <w:tabs>
            <w:tab w:val="left" w:pos="1395"/>
            <w:tab w:val="left" w:pos="1635"/>
            <w:tab w:val="right" w:pos="10224"/>
          </w:tabs>
        </w:pPr>
        <w:r>
          <w:rPr>
            <w:noProof/>
          </w:rPr>
          <w:pict>
            <v:line id="Straight Connector 13" o:spid="_x0000_s4103" style="position:absolute;z-index:251677696;visibility:visible;mso-position-horizontal-relative:text;mso-position-vertical-relative:text;mso-width-relative:margin" from="-.15pt,16.5pt" to="492.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" strokecolor="#c30" strokeweight="1.5pt"/>
          </w:pict>
        </w:r>
        <w:r w:rsidR="007A6C1C" w:rsidRPr="00660D3D">
          <w:rPr>
            <w:rFonts w:ascii="Arial" w:hAnsi="Arial" w:cs="Arial"/>
            <w:caps/>
            <w:sz w:val="16"/>
            <w:szCs w:val="16"/>
          </w:rPr>
          <w:t xml:space="preserve">A.S.Saand </w:t>
        </w:r>
        <w:r w:rsidR="007A6C1C" w:rsidRPr="00660D3D">
          <w:rPr>
            <w:rFonts w:ascii="Arial" w:hAnsi="Arial" w:cs="Arial"/>
            <w:i/>
            <w:sz w:val="16"/>
            <w:szCs w:val="16"/>
          </w:rPr>
          <w:t>et.al</w:t>
        </w:r>
        <w:r w:rsidR="007A6C1C" w:rsidRPr="00660D3D">
          <w:rPr>
            <w:rFonts w:ascii="Arial" w:hAnsi="Arial" w:cs="Arial"/>
            <w:caps/>
            <w:sz w:val="16"/>
            <w:szCs w:val="16"/>
          </w:rPr>
          <w:t>: Cooperative Communications Systems for LTE Networks: A NEW TREND</w:t>
        </w:r>
        <w:r w:rsidR="007A6C1C">
          <w:t xml:space="preserve"> …….                             2    </w:t>
        </w:r>
        <w:r w:rsidR="007A6C1C">
          <w:tab/>
        </w:r>
        <w:r w:rsidR="007A6C1C">
          <w:tab/>
        </w:r>
        <w:r w:rsidR="007A6C1C">
          <w:tab/>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C1C" w:rsidRPr="00351A97" w:rsidRDefault="00606C06" w:rsidP="00351A97">
    <w:pPr>
      <w:pStyle w:val="Header"/>
      <w:rPr>
        <w:noProof/>
      </w:rPr>
    </w:pPr>
    <w:r>
      <w:rPr>
        <w:noProof/>
      </w:rPr>
      <w:pict>
        <v:shapetype id="_x0000_t202" coordsize="21600,21600" o:spt="202" path="m,l,21600r21600,l21600,xe">
          <v:stroke joinstyle="miter"/>
          <v:path gradientshapeok="t" o:connecttype="rect"/>
        </v:shapetype>
        <v:shape id="Text Box 3" o:spid="_x0000_s4101" type="#_x0000_t202" style="position:absolute;margin-left:480.6pt;margin-top:13.5pt;width:16.5pt;height:17.25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" fillcolor="white [3201]" strokecolor="white [3212]" strokeweight=".5pt">
          <v:textbox>
            <w:txbxContent>
              <w:p w:rsidR="007A6C1C" w:rsidRPr="001557E2" w:rsidRDefault="007A6C1C" w:rsidP="001557E2">
                <w:pPr>
                  <w:jc w:val="center"/>
                  <w:rPr>
                    <w:sz w:val="18"/>
                    <w:szCs w:val="18"/>
                  </w:rPr>
                </w:pPr>
                <w:r w:rsidRPr="001557E2">
                  <w:rPr>
                    <w:sz w:val="18"/>
                    <w:szCs w:val="18"/>
                  </w:rPr>
                  <w:t>1</w:t>
                </w:r>
              </w:p>
            </w:txbxContent>
          </v:textbox>
        </v:shape>
      </w:pict>
    </w:r>
    <w:r>
      <w:rPr>
        <w:noProof/>
      </w:rPr>
      <w:pict>
        <v:line id="Straight Connector 10" o:spid="_x0000_s4100" style="position:absolute;z-index:251669504;visibility:visible;mso-width-relative:margin;mso-height-relative:margin" from="45.6pt,32.25pt" to="495.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" strokecolor="#0d0d0d [3069]" strokeweight="1pt"/>
      </w:pict>
    </w:r>
    <w:r>
      <w:rPr>
        <w:noProof/>
      </w:rPr>
      <w:pict>
        <v:shape id="Text Box 4" o:spid="_x0000_s4099" type="#_x0000_t202" style="position:absolute;margin-left:40.35pt;margin-top:15.75pt;width:446.25pt;height:17.25pt;z-index:-2516490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" fillcolor="window" strokecolor="window" strokeweight=".5pt">
          <v:textbox>
            <w:txbxContent>
              <w:p w:rsidR="007A6C1C" w:rsidRPr="00A75642" w:rsidRDefault="007A6C1C" w:rsidP="00351A97">
                <w:pPr>
                  <w:rPr>
                    <w:rFonts w:ascii="Arial" w:hAnsi="Arial" w:cs="Arial"/>
                  </w:rPr>
                </w:pPr>
                <w:r w:rsidRPr="00A75642">
                  <w:rPr>
                    <w:rFonts w:ascii="Arial" w:hAnsi="Arial" w:cs="Arial"/>
                    <w:caps/>
                    <w:sz w:val="16"/>
                    <w:szCs w:val="16"/>
                  </w:rPr>
                  <w:t>Engineering Science and Technology International Research Journal, Vol.1</w:t>
                </w:r>
                <w:r>
                  <w:rPr>
                    <w:rFonts w:ascii="Arial" w:hAnsi="Arial" w:cs="Arial"/>
                    <w:caps/>
                    <w:sz w:val="16"/>
                    <w:szCs w:val="16"/>
                  </w:rPr>
                  <w:t xml:space="preserve">, </w:t>
                </w:r>
                <w:r w:rsidRPr="00A75642">
                  <w:rPr>
                    <w:rFonts w:ascii="Arial" w:hAnsi="Arial" w:cs="Arial"/>
                    <w:caps/>
                    <w:sz w:val="16"/>
                    <w:szCs w:val="16"/>
                  </w:rPr>
                  <w:t>NO.1, Feb, 2017</w:t>
                </w:r>
              </w:p>
            </w:txbxContent>
          </v:textbox>
        </v:shape>
      </w:pict>
    </w:r>
    <w:r w:rsidR="007A6C1C" w:rsidRPr="00351A97">
      <w:rPr>
        <w:noProof/>
      </w:rPr>
      <w:drawing>
        <wp:inline distT="0" distB="0" distL="0" distR="0">
          <wp:extent cx="628650" cy="590550"/>
          <wp:effectExtent l="0" t="0" r="0" b="0"/>
          <wp:docPr id="15" name="Picture 15" descr="https://www.freelogoservices.com/api/main/ph/zjHl2lgef9cYrQL0JFa7kzbw2vuCrBNIkRzO3zd9OXdE9g5shnN1i...Bv9ettdV9dsBUGw0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eelogoservices.com/api/main/ph/zjHl2lgef9cYrQL0JFa7kzbw2vuCrBNIkRzO3zd9OXdE9g5shnN1i...Bv9ettdV9dsBUGw0pY"/>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28650" cy="59055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docVars>
    <w:docVar w:name="EN.InstantFormat" w:val="&lt;ENInstantFormat&gt;&lt;Enabled&gt;1&lt;/Enabled&gt;&lt;ScanUnformatted&gt;1&lt;/ScanUnformatted&gt;&lt;ScanChanges&gt;1&lt;/ScanChanges&gt;&lt;Suspended&gt;1&lt;/Suspended&gt;&lt;/ENInstantFormat&gt;"/>
    <w:docVar w:name="EN.Layout" w:val="&lt;ENLayout&gt;&lt;Style&gt;IEE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25sdz2fj202w7efwdqxtv9x9fstsa0rxp9p&quot;&gt;My EndNote Library&lt;record-ids&gt;&lt;item&gt;24&lt;/item&gt;&lt;item&gt;62&lt;/item&gt;&lt;item&gt;71&lt;/item&gt;&lt;item&gt;601&lt;/item&gt;&lt;item&gt;614&lt;/item&gt;&lt;item&gt;683&lt;/item&gt;&lt;/record-ids&gt;&lt;/item&gt;&lt;/Libraries&gt;"/>
  </w:docVars>
  <w:rsids>
    <w:rsidRoot w:val="00604747"/>
    <w:rsid w:val="001119E6"/>
    <w:rsid w:val="00194B5D"/>
    <w:rsid w:val="001D6B0B"/>
    <w:rsid w:val="00253AB4"/>
    <w:rsid w:val="002C1EA8"/>
    <w:rsid w:val="002C6603"/>
    <w:rsid w:val="00355E13"/>
    <w:rsid w:val="00465788"/>
    <w:rsid w:val="00497FD2"/>
    <w:rsid w:val="00512CD1"/>
    <w:rsid w:val="0053244D"/>
    <w:rsid w:val="005E5C6F"/>
    <w:rsid w:val="00604747"/>
    <w:rsid w:val="00606C06"/>
    <w:rsid w:val="006314DE"/>
    <w:rsid w:val="006A7FB3"/>
    <w:rsid w:val="00754996"/>
    <w:rsid w:val="007A6C1C"/>
    <w:rsid w:val="007F4369"/>
    <w:rsid w:val="008162B0"/>
    <w:rsid w:val="00850D84"/>
    <w:rsid w:val="009A7119"/>
    <w:rsid w:val="00A40892"/>
    <w:rsid w:val="00AD1262"/>
    <w:rsid w:val="00B905A9"/>
    <w:rsid w:val="00BF50BF"/>
    <w:rsid w:val="00C75F9D"/>
    <w:rsid w:val="00D23C75"/>
    <w:rsid w:val="00D66C83"/>
    <w:rsid w:val="00DC4321"/>
    <w:rsid w:val="00E37196"/>
    <w:rsid w:val="00E67F6D"/>
    <w:rsid w:val="00EC6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47"/>
  </w:style>
  <w:style w:type="paragraph" w:styleId="Footer">
    <w:name w:val="footer"/>
    <w:basedOn w:val="Normal"/>
    <w:link w:val="FooterChar"/>
    <w:uiPriority w:val="99"/>
    <w:unhideWhenUsed/>
    <w:rsid w:val="0060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47"/>
  </w:style>
  <w:style w:type="paragraph" w:styleId="BalloonText">
    <w:name w:val="Balloon Text"/>
    <w:basedOn w:val="Normal"/>
    <w:link w:val="BalloonTextChar"/>
    <w:uiPriority w:val="99"/>
    <w:semiHidden/>
    <w:unhideWhenUsed/>
    <w:rsid w:val="0060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47"/>
    <w:rPr>
      <w:rFonts w:ascii="Tahoma" w:hAnsi="Tahoma" w:cs="Tahoma"/>
      <w:sz w:val="16"/>
      <w:szCs w:val="16"/>
    </w:rPr>
  </w:style>
  <w:style w:type="table" w:styleId="TableGrid">
    <w:name w:val="Table Grid"/>
    <w:basedOn w:val="TableNormal"/>
    <w:uiPriority w:val="59"/>
    <w:rsid w:val="007F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F50B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F50BF"/>
    <w:rPr>
      <w:rFonts w:ascii="Calibri" w:hAnsi="Calibri" w:cs="Calibri"/>
      <w:noProof/>
    </w:rPr>
  </w:style>
  <w:style w:type="paragraph" w:customStyle="1" w:styleId="EndNoteBibliography">
    <w:name w:val="EndNote Bibliography"/>
    <w:basedOn w:val="Normal"/>
    <w:link w:val="EndNoteBibliographyChar"/>
    <w:rsid w:val="00BF50B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F50BF"/>
    <w:rPr>
      <w:rFonts w:ascii="Calibri" w:hAnsi="Calibri" w:cs="Calibri"/>
      <w:noProof/>
    </w:rPr>
  </w:style>
  <w:style w:type="paragraph" w:customStyle="1" w:styleId="Affiliation">
    <w:name w:val="Affiliation"/>
    <w:rsid w:val="00D66C83"/>
    <w:pPr>
      <w:spacing w:after="0" w:line="240" w:lineRule="auto"/>
      <w:jc w:val="center"/>
    </w:pPr>
    <w:rPr>
      <w:rFonts w:ascii="Times New Roman" w:eastAsia="Times New Roman" w:hAnsi="Times New Roman" w:cs="Times New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7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47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747"/>
  </w:style>
  <w:style w:type="paragraph" w:styleId="Footer">
    <w:name w:val="footer"/>
    <w:basedOn w:val="Normal"/>
    <w:link w:val="FooterChar"/>
    <w:uiPriority w:val="99"/>
    <w:unhideWhenUsed/>
    <w:rsid w:val="006047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747"/>
  </w:style>
  <w:style w:type="paragraph" w:styleId="BalloonText">
    <w:name w:val="Balloon Text"/>
    <w:basedOn w:val="Normal"/>
    <w:link w:val="BalloonTextChar"/>
    <w:uiPriority w:val="99"/>
    <w:semiHidden/>
    <w:unhideWhenUsed/>
    <w:rsid w:val="006047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747"/>
    <w:rPr>
      <w:rFonts w:ascii="Tahoma" w:hAnsi="Tahoma" w:cs="Tahoma"/>
      <w:sz w:val="16"/>
      <w:szCs w:val="16"/>
    </w:rPr>
  </w:style>
  <w:style w:type="table" w:styleId="TableGrid">
    <w:name w:val="Table Grid"/>
    <w:basedOn w:val="TableNormal"/>
    <w:uiPriority w:val="59"/>
    <w:rsid w:val="007F4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NoteBibliographyTitle">
    <w:name w:val="EndNote Bibliography Title"/>
    <w:basedOn w:val="Normal"/>
    <w:link w:val="EndNoteBibliographyTitleChar"/>
    <w:rsid w:val="00BF50BF"/>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F50BF"/>
    <w:rPr>
      <w:rFonts w:ascii="Calibri" w:hAnsi="Calibri" w:cs="Calibri"/>
      <w:noProof/>
    </w:rPr>
  </w:style>
  <w:style w:type="paragraph" w:customStyle="1" w:styleId="EndNoteBibliography">
    <w:name w:val="EndNote Bibliography"/>
    <w:basedOn w:val="Normal"/>
    <w:link w:val="EndNoteBibliographyChar"/>
    <w:rsid w:val="00BF50BF"/>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F50BF"/>
    <w:rPr>
      <w:rFonts w:ascii="Calibri" w:hAnsi="Calibri" w:cs="Calibri"/>
      <w:noProof/>
    </w:rPr>
  </w:style>
  <w:style w:type="paragraph" w:customStyle="1" w:styleId="Affiliation">
    <w:name w:val="Affiliation"/>
    <w:rsid w:val="00D66C83"/>
    <w:pPr>
      <w:spacing w:after="0" w:line="240" w:lineRule="auto"/>
      <w:jc w:val="center"/>
    </w:pPr>
    <w:rPr>
      <w:rFonts w:ascii="Times New Roman" w:eastAsia="Times New Roman" w:hAnsi="Times New Roman" w:cs="Times New Roman"/>
      <w:color w:val="000000"/>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14AE-0A19-4903-856C-BC5FD936B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1021</Words>
  <Characters>5822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dc:creator>
  <cp:lastModifiedBy>Abdul</cp:lastModifiedBy>
  <cp:revision>14</cp:revision>
  <dcterms:created xsi:type="dcterms:W3CDTF">2016-12-05T18:00:00Z</dcterms:created>
  <dcterms:modified xsi:type="dcterms:W3CDTF">2017-07-30T05:53:00Z</dcterms:modified>
</cp:coreProperties>
</file>